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B6" w:rsidRPr="00397320" w:rsidRDefault="001A18B6" w:rsidP="001A18B6">
      <w:pPr>
        <w:pStyle w:val="a3"/>
        <w:spacing w:before="0" w:beforeAutospacing="0" w:after="240" w:afterAutospacing="0" w:line="270" w:lineRule="atLeast"/>
        <w:jc w:val="center"/>
        <w:textAlignment w:val="baseline"/>
        <w:rPr>
          <w:rFonts w:ascii="Arial" w:hAnsi="Arial" w:cs="Arial"/>
          <w:b/>
          <w:color w:val="343432"/>
        </w:rPr>
      </w:pPr>
      <w:r>
        <w:rPr>
          <w:rFonts w:ascii="Arial" w:hAnsi="Arial" w:cs="Arial"/>
          <w:color w:val="343432"/>
        </w:rPr>
        <w:br/>
      </w:r>
      <w:r w:rsidRPr="00397320">
        <w:rPr>
          <w:rFonts w:ascii="Arial" w:hAnsi="Arial" w:cs="Arial"/>
          <w:b/>
          <w:color w:val="343432"/>
        </w:rPr>
        <w:t>Административный регламент</w:t>
      </w:r>
      <w:r w:rsidRPr="00397320">
        <w:rPr>
          <w:rFonts w:ascii="Arial" w:hAnsi="Arial" w:cs="Arial"/>
          <w:b/>
          <w:color w:val="343432"/>
        </w:rPr>
        <w:br/>
        <w:t>предоставления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w:t>
      </w:r>
    </w:p>
    <w:p w:rsidR="001A18B6" w:rsidRDefault="001A18B6" w:rsidP="001A18B6">
      <w:pPr>
        <w:pStyle w:val="a3"/>
        <w:spacing w:before="0" w:beforeAutospacing="0" w:after="240" w:afterAutospacing="0" w:line="270" w:lineRule="atLeast"/>
        <w:jc w:val="center"/>
        <w:textAlignment w:val="baseline"/>
        <w:rPr>
          <w:rFonts w:ascii="Arial" w:hAnsi="Arial" w:cs="Arial"/>
          <w:color w:val="343432"/>
        </w:rPr>
      </w:pPr>
      <w:r>
        <w:rPr>
          <w:rFonts w:ascii="Arial" w:hAnsi="Arial" w:cs="Arial"/>
          <w:color w:val="343432"/>
        </w:rPr>
        <w:t>I. Общие положения</w:t>
      </w:r>
    </w:p>
    <w:p w:rsidR="001A18B6" w:rsidRDefault="001A18B6" w:rsidP="001A18B6">
      <w:pPr>
        <w:pStyle w:val="a3"/>
        <w:spacing w:before="0" w:beforeAutospacing="0" w:after="0" w:afterAutospacing="0" w:line="270" w:lineRule="atLeast"/>
        <w:jc w:val="both"/>
        <w:textAlignment w:val="baseline"/>
        <w:rPr>
          <w:rFonts w:ascii="Arial" w:hAnsi="Arial" w:cs="Arial"/>
          <w:color w:val="343432"/>
        </w:rPr>
      </w:pPr>
      <w:r>
        <w:rPr>
          <w:rFonts w:ascii="Arial" w:hAnsi="Arial" w:cs="Arial"/>
          <w:color w:val="343432"/>
        </w:rPr>
        <w:t xml:space="preserve">1. </w:t>
      </w:r>
      <w:proofErr w:type="gramStart"/>
      <w:r>
        <w:rPr>
          <w:rFonts w:ascii="Arial" w:hAnsi="Arial" w:cs="Arial"/>
          <w:color w:val="343432"/>
        </w:rPr>
        <w:t>Административный регламент предоставления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(далее именуется - Административный регламент) устанавливает сроки и последовательность выполнения административных процедур органами социальной</w:t>
      </w:r>
      <w:proofErr w:type="gramEnd"/>
      <w:r>
        <w:rPr>
          <w:rFonts w:ascii="Arial" w:hAnsi="Arial" w:cs="Arial"/>
          <w:color w:val="343432"/>
        </w:rPr>
        <w:t xml:space="preserve"> </w:t>
      </w:r>
      <w:proofErr w:type="gramStart"/>
      <w:r>
        <w:rPr>
          <w:rFonts w:ascii="Arial" w:hAnsi="Arial" w:cs="Arial"/>
          <w:color w:val="343432"/>
        </w:rPr>
        <w:t>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взаимодействие органов социальной защиты населения муниципальных районов и городских округов Челябинской области с физическими лицами при назначении и выплате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w:t>
      </w:r>
      <w:proofErr w:type="gramEnd"/>
      <w:r>
        <w:rPr>
          <w:rFonts w:ascii="Arial" w:hAnsi="Arial" w:cs="Arial"/>
          <w:color w:val="343432"/>
        </w:rPr>
        <w:t xml:space="preserve"> </w:t>
      </w:r>
      <w:proofErr w:type="gramStart"/>
      <w:r>
        <w:rPr>
          <w:rFonts w:ascii="Arial" w:hAnsi="Arial" w:cs="Arial"/>
          <w:color w:val="343432"/>
        </w:rPr>
        <w:t>на детей-сирот и детей, оставшихся без попечения родителей, находящихся под опекой (попечительством),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(далее</w:t>
      </w:r>
      <w:proofErr w:type="gramEnd"/>
      <w:r>
        <w:rPr>
          <w:rFonts w:ascii="Arial" w:hAnsi="Arial" w:cs="Arial"/>
          <w:color w:val="343432"/>
        </w:rPr>
        <w:t xml:space="preserve"> именуется - государственная услуга).</w:t>
      </w:r>
      <w:r>
        <w:rPr>
          <w:rFonts w:ascii="Arial" w:hAnsi="Arial" w:cs="Arial"/>
          <w:color w:val="343432"/>
        </w:rPr>
        <w:br/>
        <w:t>2. Целью разработки настоящего Административного регламента является повышение качества предоставления государственной услуги, в том числе:</w:t>
      </w:r>
      <w:r>
        <w:rPr>
          <w:rFonts w:ascii="Arial" w:hAnsi="Arial" w:cs="Arial"/>
          <w:color w:val="343432"/>
        </w:rPr>
        <w:br/>
        <w:t>1) упорядочение административных процедур;</w:t>
      </w:r>
      <w:r>
        <w:rPr>
          <w:rFonts w:ascii="Arial" w:hAnsi="Arial" w:cs="Arial"/>
          <w:color w:val="343432"/>
        </w:rPr>
        <w:br/>
        <w:t>2) устранение избыточных административных процедур;</w:t>
      </w:r>
      <w:r>
        <w:rPr>
          <w:rFonts w:ascii="Arial" w:hAnsi="Arial" w:cs="Arial"/>
          <w:color w:val="343432"/>
        </w:rPr>
        <w:b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Pr>
          <w:rFonts w:ascii="Arial" w:hAnsi="Arial" w:cs="Arial"/>
          <w:color w:val="343432"/>
        </w:rPr>
        <w:b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r>
        <w:rPr>
          <w:rFonts w:ascii="Arial" w:hAnsi="Arial" w:cs="Arial"/>
          <w:color w:val="343432"/>
        </w:rPr>
        <w:br/>
        <w:t>5) определение должностных лиц, ответственных за выполнение отдельных административных процедур, при предоставлении государственной услуги.</w:t>
      </w:r>
      <w:r>
        <w:rPr>
          <w:rFonts w:ascii="Arial" w:hAnsi="Arial" w:cs="Arial"/>
          <w:color w:val="343432"/>
        </w:rPr>
        <w:br/>
        <w:t>3. Основанием для разработки настоящего Административного регламента являются:</w:t>
      </w:r>
      <w:r>
        <w:rPr>
          <w:rFonts w:ascii="Arial" w:hAnsi="Arial" w:cs="Arial"/>
          <w:color w:val="343432"/>
        </w:rPr>
        <w:br/>
        <w:t>1) Федеральный закон от 27 июля 2010 года N 210-ФЗ "Об организации предоставления государственных и муниципальных услуг";</w:t>
      </w:r>
      <w:r>
        <w:rPr>
          <w:rFonts w:ascii="Arial" w:hAnsi="Arial" w:cs="Arial"/>
          <w:color w:val="343432"/>
        </w:rPr>
        <w:br/>
        <w:t xml:space="preserve">2) 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w:t>
      </w:r>
      <w:r>
        <w:rPr>
          <w:rFonts w:ascii="Arial" w:hAnsi="Arial" w:cs="Arial"/>
          <w:color w:val="343432"/>
        </w:rPr>
        <w:lastRenderedPageBreak/>
        <w:t>Челябинской области";</w:t>
      </w:r>
      <w:r>
        <w:rPr>
          <w:rFonts w:ascii="Arial" w:hAnsi="Arial" w:cs="Arial"/>
          <w:color w:val="343432"/>
        </w:rPr>
        <w:br/>
        <w:t xml:space="preserve">3) постановление Правительства Челябинской области от 26.01.2011 г. N 23-П "О Порядке </w:t>
      </w:r>
      <w:proofErr w:type="gramStart"/>
      <w:r>
        <w:rPr>
          <w:rFonts w:ascii="Arial" w:hAnsi="Arial" w:cs="Arial"/>
          <w:color w:val="343432"/>
        </w:rPr>
        <w:t>проведения экспертизы проектов административных регламентов предоставления государственных</w:t>
      </w:r>
      <w:proofErr w:type="gramEnd"/>
      <w:r>
        <w:rPr>
          <w:rFonts w:ascii="Arial" w:hAnsi="Arial" w:cs="Arial"/>
          <w:color w:val="343432"/>
        </w:rPr>
        <w:t xml:space="preserve"> услуг, разработанных органами исполнительной власти Челябинской области".</w:t>
      </w:r>
      <w:r>
        <w:rPr>
          <w:rFonts w:ascii="Arial" w:hAnsi="Arial" w:cs="Arial"/>
          <w:color w:val="343432"/>
        </w:rPr>
        <w:br/>
        <w:t xml:space="preserve">4. </w:t>
      </w:r>
      <w:proofErr w:type="gramStart"/>
      <w:r>
        <w:rPr>
          <w:rFonts w:ascii="Arial" w:hAnsi="Arial" w:cs="Arial"/>
          <w:color w:val="343432"/>
        </w:rPr>
        <w:t>Административный регламент размещается на официальном сайте Министерства социальных отношений Челябинской области</w:t>
      </w:r>
      <w:r>
        <w:rPr>
          <w:rStyle w:val="apple-converted-space"/>
          <w:rFonts w:ascii="Arial" w:hAnsi="Arial" w:cs="Arial"/>
          <w:color w:val="343432"/>
        </w:rPr>
        <w:t> </w:t>
      </w:r>
      <w:hyperlink r:id="rId4" w:history="1">
        <w:r>
          <w:rPr>
            <w:rStyle w:val="a4"/>
            <w:rFonts w:ascii="Arial" w:hAnsi="Arial" w:cs="Arial"/>
            <w:color w:val="187295"/>
            <w:bdr w:val="none" w:sz="0" w:space="0" w:color="auto" w:frame="1"/>
          </w:rPr>
          <w:t>http://www.minsoc74.ru</w:t>
        </w:r>
      </w:hyperlink>
      <w:r>
        <w:rPr>
          <w:rFonts w:ascii="Arial" w:hAnsi="Arial" w:cs="Arial"/>
          <w:color w:val="343432"/>
        </w:rPr>
        <w:t>, в федеральных государственных информационных системах "Федеральный реестр государственных и муниципальных услуг (функций)" (</w:t>
      </w:r>
      <w:hyperlink r:id="rId5" w:history="1">
        <w:r>
          <w:rPr>
            <w:rStyle w:val="a4"/>
            <w:rFonts w:ascii="Arial" w:hAnsi="Arial" w:cs="Arial"/>
            <w:color w:val="187295"/>
            <w:bdr w:val="none" w:sz="0" w:space="0" w:color="auto" w:frame="1"/>
          </w:rPr>
          <w:t>http://www.gosuslugi.ru</w:t>
        </w:r>
      </w:hyperlink>
      <w:r>
        <w:rPr>
          <w:rFonts w:ascii="Arial" w:hAnsi="Arial" w:cs="Arial"/>
          <w:color w:val="343432"/>
        </w:rPr>
        <w:t>), "Единый портал государственных и муниципальных услуг (функций)" (</w:t>
      </w:r>
      <w:hyperlink r:id="rId6" w:history="1">
        <w:r>
          <w:rPr>
            <w:rStyle w:val="a4"/>
            <w:rFonts w:ascii="Arial" w:hAnsi="Arial" w:cs="Arial"/>
            <w:color w:val="187295"/>
            <w:bdr w:val="none" w:sz="0" w:space="0" w:color="auto" w:frame="1"/>
          </w:rPr>
          <w:t>http://www.pgu.pravmin74.ru</w:t>
        </w:r>
      </w:hyperlink>
      <w:r>
        <w:rPr>
          <w:rFonts w:ascii="Arial" w:hAnsi="Arial" w:cs="Arial"/>
          <w:color w:val="343432"/>
        </w:rPr>
        <w:t>) и информационной системе "Государственные услуги органов исполнительной власти Челябинской области".</w:t>
      </w:r>
      <w:r>
        <w:rPr>
          <w:rFonts w:ascii="Arial" w:hAnsi="Arial" w:cs="Arial"/>
          <w:color w:val="343432"/>
        </w:rPr>
        <w:br/>
        <w:t>5.</w:t>
      </w:r>
      <w:proofErr w:type="gramEnd"/>
      <w:r>
        <w:rPr>
          <w:rFonts w:ascii="Arial" w:hAnsi="Arial" w:cs="Arial"/>
          <w:color w:val="343432"/>
        </w:rPr>
        <w:t xml:space="preserve"> Государственная услуга включает в себя следующие денежные выплаты (далее именуются - денежные выплаты):</w:t>
      </w:r>
      <w:r>
        <w:rPr>
          <w:rFonts w:ascii="Arial" w:hAnsi="Arial" w:cs="Arial"/>
          <w:color w:val="343432"/>
        </w:rPr>
        <w:br/>
        <w:t>1) денежные средства на содержание детей-сирот и детей, оставшихся без попечения родителей, переданных под опеку (попечительство);</w:t>
      </w:r>
      <w:r>
        <w:rPr>
          <w:rFonts w:ascii="Arial" w:hAnsi="Arial" w:cs="Arial"/>
          <w:color w:val="343432"/>
        </w:rPr>
        <w:br/>
        <w:t>2) денежные средства на содержание лиц из числа детей-сирот и детей, оставшихся без попечения родителей, находившихся под опекой (попечительством);</w:t>
      </w:r>
      <w:r>
        <w:rPr>
          <w:rFonts w:ascii="Arial" w:hAnsi="Arial" w:cs="Arial"/>
          <w:color w:val="343432"/>
        </w:rPr>
        <w:br/>
      </w:r>
      <w:proofErr w:type="gramStart"/>
      <w:r>
        <w:rPr>
          <w:rFonts w:ascii="Arial" w:hAnsi="Arial" w:cs="Arial"/>
          <w:color w:val="343432"/>
        </w:rPr>
        <w:t>3) ежемесячная денежная выплата на реализацию права бесплатного проезда детей-сирот и детей, оставшихся без попечения родителей, переданных под опеку (попечительство);</w:t>
      </w:r>
      <w:r>
        <w:rPr>
          <w:rFonts w:ascii="Arial" w:hAnsi="Arial" w:cs="Arial"/>
          <w:color w:val="343432"/>
        </w:rPr>
        <w:br/>
        <w:t>4) ежемесячная денежная выплата на реализацию права бесплатного проезда лиц из числа детей-сирот и детей, оставшихся без попечения родителей, находившихся под опекой (попечительством);</w:t>
      </w:r>
      <w:r>
        <w:rPr>
          <w:rFonts w:ascii="Arial" w:hAnsi="Arial" w:cs="Arial"/>
          <w:color w:val="343432"/>
        </w:rPr>
        <w:br/>
        <w:t>5) единовременное денежное пособие и денежная компенсация материального обеспечения.</w:t>
      </w:r>
      <w:r>
        <w:rPr>
          <w:rFonts w:ascii="Arial" w:hAnsi="Arial" w:cs="Arial"/>
          <w:color w:val="343432"/>
        </w:rPr>
        <w:br/>
        <w:t>6.</w:t>
      </w:r>
      <w:proofErr w:type="gramEnd"/>
      <w:r>
        <w:rPr>
          <w:rFonts w:ascii="Arial" w:hAnsi="Arial" w:cs="Arial"/>
          <w:color w:val="343432"/>
        </w:rPr>
        <w:t xml:space="preserve"> Получателями государственной услуги в части денежных выплат, указанных в подпунктах 1 и 3 пункта 5 настоящего Административного регламента, являются опекуны (попечители), проживающие на территории Челябинской области.</w:t>
      </w:r>
      <w:r>
        <w:rPr>
          <w:rFonts w:ascii="Arial" w:hAnsi="Arial" w:cs="Arial"/>
          <w:color w:val="343432"/>
        </w:rPr>
        <w:br/>
        <w:t>Получателями государственной услуги в части денежных выплат, указанных в подпунктах 2, 4 и 5 пункта 5 настоящего Административного регламента, являются лица из числа детей-сирот и детей, оставшихся без попечения родителей, находившихся под опекой (попечительством), проживающие на территории Челябинской области.</w:t>
      </w:r>
      <w:r>
        <w:rPr>
          <w:rFonts w:ascii="Arial" w:hAnsi="Arial" w:cs="Arial"/>
          <w:color w:val="343432"/>
        </w:rPr>
        <w:br/>
        <w:t>От имени получателей государственной услуги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A18B6" w:rsidRDefault="001A18B6" w:rsidP="001A18B6">
      <w:pPr>
        <w:pStyle w:val="a3"/>
        <w:spacing w:before="0" w:beforeAutospacing="0" w:after="240" w:afterAutospacing="0" w:line="270" w:lineRule="atLeast"/>
        <w:jc w:val="center"/>
        <w:textAlignment w:val="baseline"/>
        <w:rPr>
          <w:rFonts w:ascii="Arial" w:hAnsi="Arial" w:cs="Arial"/>
          <w:color w:val="343432"/>
        </w:rPr>
      </w:pPr>
      <w:r>
        <w:rPr>
          <w:rFonts w:ascii="Arial" w:hAnsi="Arial" w:cs="Arial"/>
          <w:color w:val="343432"/>
        </w:rPr>
        <w:t>II. Стандарт предоставления государственной услуги</w:t>
      </w:r>
    </w:p>
    <w:p w:rsidR="001A18B6" w:rsidRDefault="001A18B6" w:rsidP="001A18B6">
      <w:pPr>
        <w:pStyle w:val="a3"/>
        <w:spacing w:before="0" w:beforeAutospacing="0" w:after="0" w:afterAutospacing="0" w:line="270" w:lineRule="atLeast"/>
        <w:jc w:val="both"/>
        <w:textAlignment w:val="baseline"/>
        <w:rPr>
          <w:rFonts w:ascii="Arial" w:hAnsi="Arial" w:cs="Arial"/>
          <w:color w:val="343432"/>
        </w:rPr>
      </w:pPr>
      <w:r>
        <w:rPr>
          <w:rFonts w:ascii="Arial" w:hAnsi="Arial" w:cs="Arial"/>
          <w:color w:val="343432"/>
        </w:rPr>
        <w:t>7. Наименование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w:t>
      </w:r>
      <w:r>
        <w:rPr>
          <w:rFonts w:ascii="Arial" w:hAnsi="Arial" w:cs="Arial"/>
          <w:color w:val="343432"/>
        </w:rPr>
        <w:br/>
        <w:t xml:space="preserve">8.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(месту пребывания) опекуна (попечителя). Сведения о местах </w:t>
      </w:r>
      <w:r>
        <w:rPr>
          <w:rFonts w:ascii="Arial" w:hAnsi="Arial" w:cs="Arial"/>
          <w:color w:val="343432"/>
        </w:rPr>
        <w:lastRenderedPageBreak/>
        <w:t>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 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опекунов (попечителей) (далее именуются - многофункциональные центры), при наличии заключенных соглашений о взаимодействии между многофункциональным центром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приложении 1-1 к настоящему Административному регламенту.</w:t>
      </w:r>
      <w:r>
        <w:rPr>
          <w:rFonts w:ascii="Arial" w:hAnsi="Arial" w:cs="Arial"/>
          <w:color w:val="343432"/>
        </w:rPr>
        <w:b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 осуществляя финансовое обеспечение,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r>
        <w:rPr>
          <w:rFonts w:ascii="Arial" w:hAnsi="Arial" w:cs="Arial"/>
          <w:color w:val="343432"/>
        </w:rPr>
        <w:br/>
        <w:t>Место нахождения Министерства: 454048, город Челябинск, улица Воровского, дом 30.</w:t>
      </w:r>
      <w:r>
        <w:rPr>
          <w:rFonts w:ascii="Arial" w:hAnsi="Arial" w:cs="Arial"/>
          <w:color w:val="343432"/>
        </w:rPr>
        <w:br/>
        <w:t>Справочные телефоны Министерства:</w:t>
      </w:r>
      <w:r>
        <w:rPr>
          <w:rFonts w:ascii="Arial" w:hAnsi="Arial" w:cs="Arial"/>
          <w:color w:val="343432"/>
        </w:rPr>
        <w:br/>
        <w:t>специалист, ответственный за прием граждан: 8 (351) 232-41-94;</w:t>
      </w:r>
      <w:r>
        <w:rPr>
          <w:rFonts w:ascii="Arial" w:hAnsi="Arial" w:cs="Arial"/>
          <w:color w:val="343432"/>
        </w:rPr>
        <w:br/>
        <w:t>отдел организации назначения государственных пособий: 8 (351) 232-38-90;</w:t>
      </w:r>
      <w:r>
        <w:rPr>
          <w:rFonts w:ascii="Arial" w:hAnsi="Arial" w:cs="Arial"/>
          <w:color w:val="343432"/>
        </w:rPr>
        <w:br/>
        <w:t>отдел организации выплаты социальных пособий и компенсаций: 8 (351) 232-41-54.</w:t>
      </w:r>
      <w:r>
        <w:rPr>
          <w:rFonts w:ascii="Arial" w:hAnsi="Arial" w:cs="Arial"/>
          <w:color w:val="343432"/>
        </w:rPr>
        <w:br/>
        <w:t>Адрес официального сайта Министерства:</w:t>
      </w:r>
      <w:r>
        <w:rPr>
          <w:rStyle w:val="apple-converted-space"/>
          <w:rFonts w:ascii="Arial" w:hAnsi="Arial" w:cs="Arial"/>
          <w:color w:val="343432"/>
        </w:rPr>
        <w:t> </w:t>
      </w:r>
      <w:hyperlink r:id="rId7" w:history="1">
        <w:r>
          <w:rPr>
            <w:rStyle w:val="a4"/>
            <w:rFonts w:ascii="Arial" w:hAnsi="Arial" w:cs="Arial"/>
            <w:color w:val="187295"/>
            <w:bdr w:val="none" w:sz="0" w:space="0" w:color="auto" w:frame="1"/>
          </w:rPr>
          <w:t>http://www.minsoc74.ru</w:t>
        </w:r>
      </w:hyperlink>
      <w:r>
        <w:rPr>
          <w:rFonts w:ascii="Arial" w:hAnsi="Arial" w:cs="Arial"/>
          <w:color w:val="343432"/>
        </w:rPr>
        <w:t>.</w:t>
      </w:r>
      <w:r>
        <w:rPr>
          <w:rFonts w:ascii="Arial" w:hAnsi="Arial" w:cs="Arial"/>
          <w:color w:val="343432"/>
        </w:rPr>
        <w:br/>
        <w:t>Адрес электронной почты Министерства:</w:t>
      </w:r>
      <w:r>
        <w:rPr>
          <w:rStyle w:val="apple-converted-space"/>
          <w:rFonts w:ascii="Arial" w:hAnsi="Arial" w:cs="Arial"/>
          <w:color w:val="343432"/>
        </w:rPr>
        <w:t> </w:t>
      </w:r>
      <w:hyperlink r:id="rId8" w:history="1">
        <w:r>
          <w:rPr>
            <w:rStyle w:val="a4"/>
            <w:rFonts w:ascii="Arial" w:hAnsi="Arial" w:cs="Arial"/>
            <w:color w:val="187295"/>
            <w:bdr w:val="none" w:sz="0" w:space="0" w:color="auto" w:frame="1"/>
          </w:rPr>
          <w:t>Postmaster@minsoc74.ru</w:t>
        </w:r>
      </w:hyperlink>
      <w:r>
        <w:rPr>
          <w:rFonts w:ascii="Arial" w:hAnsi="Arial" w:cs="Arial"/>
          <w:color w:val="343432"/>
        </w:rPr>
        <w:t>.</w:t>
      </w:r>
      <w:r>
        <w:rPr>
          <w:rFonts w:ascii="Arial" w:hAnsi="Arial" w:cs="Arial"/>
          <w:color w:val="343432"/>
        </w:rPr>
        <w:br/>
        <w:t>Кроме того, в предоставлении государственной услуги участвуют банковские учреждения и организации почтовой связи (в части зачисления денежных выплат, указанных в пункте 5 настоящего Административного регламента, на счета получателей государственной услуги либо доставки денежных выплат их получателям).</w:t>
      </w:r>
      <w:r>
        <w:rPr>
          <w:rFonts w:ascii="Arial" w:hAnsi="Arial" w:cs="Arial"/>
          <w:color w:val="343432"/>
        </w:rPr>
        <w:br/>
        <w:t>9. Результат предоставления государственной услуги:</w:t>
      </w:r>
      <w:r>
        <w:rPr>
          <w:rFonts w:ascii="Arial" w:hAnsi="Arial" w:cs="Arial"/>
          <w:color w:val="343432"/>
        </w:rPr>
        <w:br/>
        <w:t>назначение и выплата получателю государственной услуги денежных выплат, указанных в пункте 5 настоящего Административного регламента.</w:t>
      </w:r>
      <w:r>
        <w:rPr>
          <w:rFonts w:ascii="Arial" w:hAnsi="Arial" w:cs="Arial"/>
          <w:color w:val="343432"/>
        </w:rPr>
        <w:br/>
        <w:t>10. Срок предоставления государственной услуги.</w:t>
      </w:r>
      <w:r>
        <w:rPr>
          <w:rFonts w:ascii="Arial" w:hAnsi="Arial" w:cs="Arial"/>
          <w:color w:val="343432"/>
        </w:rPr>
        <w:br/>
        <w:t>Государственная услуга опекуну (попечителю) предоставляется со дня возникновения оснований на ее получение, но не более чем за шесть месяцев, предшествующих дню принятия решения об установлении над ребенком опеки (попечительства). В случае возникновения оснований для предоставления государственной услуги опекуну (попечителю) после установления опеки (попечительства) государственная услуга предоставляется со дня возникновения оснований, но не более чем за шесть месяцев, предшествующих дню обращения за ее предоставлением.</w:t>
      </w:r>
      <w:r>
        <w:rPr>
          <w:rFonts w:ascii="Arial" w:hAnsi="Arial" w:cs="Arial"/>
          <w:color w:val="343432"/>
        </w:rPr>
        <w:br/>
        <w:t>Государственная услуга опекуну (попечителю) предоставляется до достижения несовершеннолетним подопечным возраста 18 лет, включая месяц его рождения, с учетом соблюдения условий ее предоставления, предусмотренных подпунктами 1 и 2 пункта 11 настоящего Административного регламента.</w:t>
      </w:r>
      <w:r>
        <w:rPr>
          <w:rFonts w:ascii="Arial" w:hAnsi="Arial" w:cs="Arial"/>
          <w:color w:val="343432"/>
        </w:rPr>
        <w:br/>
        <w:t xml:space="preserve">Государственная услуга лицам из числа детей-сирот и детей, оставшихся без попечения родителей, находившихся под опекой (попечительством), предоставляется с месяца, следующего за месяцем достижения ими возраста 18 лет, но не более чем до 20 лет, при соблюдении условий ее предоставления, </w:t>
      </w:r>
      <w:r>
        <w:rPr>
          <w:rFonts w:ascii="Arial" w:hAnsi="Arial" w:cs="Arial"/>
          <w:color w:val="343432"/>
        </w:rPr>
        <w:lastRenderedPageBreak/>
        <w:t>предусмотренных подпунктом 3 пункта 11 настоящего Административного регламента.</w:t>
      </w:r>
      <w:r>
        <w:rPr>
          <w:rFonts w:ascii="Arial" w:hAnsi="Arial" w:cs="Arial"/>
          <w:color w:val="343432"/>
        </w:rPr>
        <w:br/>
        <w:t xml:space="preserve">Срок для принятия решения о предоставлении либо об отказе в предоставлении получателю государственной услуги не может превышать 10 рабочих дней </w:t>
      </w:r>
      <w:proofErr w:type="gramStart"/>
      <w:r>
        <w:rPr>
          <w:rFonts w:ascii="Arial" w:hAnsi="Arial" w:cs="Arial"/>
          <w:color w:val="343432"/>
        </w:rPr>
        <w:t>с даты подачи</w:t>
      </w:r>
      <w:proofErr w:type="gramEnd"/>
      <w:r>
        <w:rPr>
          <w:rFonts w:ascii="Arial" w:hAnsi="Arial" w:cs="Arial"/>
          <w:color w:val="343432"/>
        </w:rPr>
        <w:t xml:space="preserve"> в орган социальной защиты населения письменного заявления о предоставлении государственной услуги и представления получателем государственной услуги надлежащим образом оформленных документов, предусмотренных пунктами 13 - 15 настоящего Административного регламента.</w:t>
      </w:r>
      <w:r>
        <w:rPr>
          <w:rFonts w:ascii="Arial" w:hAnsi="Arial" w:cs="Arial"/>
          <w:color w:val="343432"/>
        </w:rPr>
        <w:br/>
        <w:t>При подаче заявления о предоставлении государственной услуги в форме электронного документа с использованием информационн</w:t>
      </w:r>
      <w:proofErr w:type="gramStart"/>
      <w:r>
        <w:rPr>
          <w:rFonts w:ascii="Arial" w:hAnsi="Arial" w:cs="Arial"/>
          <w:color w:val="343432"/>
        </w:rPr>
        <w:t>о-</w:t>
      </w:r>
      <w:proofErr w:type="gramEnd"/>
      <w:r>
        <w:rPr>
          <w:rFonts w:ascii="Arial" w:hAnsi="Arial" w:cs="Arial"/>
          <w:color w:val="343432"/>
        </w:rPr>
        <w:t xml:space="preserve"> телекоммуникационных сетей общего пользования, в том числе сети Интернет, включая единый портал государственных и муниципальных услуг, государственная услуга предоставляется в течение десяти рабочих дней с даты личного обращения заявителя в орган социальной защиты населения и представления им надлежащим образом оформленных документов, предусмотренных пунктами 13 - 15 настоящего Административного регламента.</w:t>
      </w:r>
      <w:r>
        <w:rPr>
          <w:rFonts w:ascii="Arial" w:hAnsi="Arial" w:cs="Arial"/>
          <w:color w:val="343432"/>
        </w:rPr>
        <w:br/>
        <w:t xml:space="preserve">11. </w:t>
      </w:r>
      <w:proofErr w:type="gramStart"/>
      <w:r>
        <w:rPr>
          <w:rFonts w:ascii="Arial" w:hAnsi="Arial" w:cs="Arial"/>
          <w:color w:val="343432"/>
        </w:rPr>
        <w:t>Условия предоставления государственной услуги:</w:t>
      </w:r>
      <w:r>
        <w:rPr>
          <w:rFonts w:ascii="Arial" w:hAnsi="Arial" w:cs="Arial"/>
          <w:color w:val="343432"/>
        </w:rPr>
        <w:br/>
        <w:t>1) денежные средства, указанные в подпункте 1 пункта 5 настоящего Административного регламента, назначаются и выплачиваются опекуну (попечителю) со дня возникновения оснований на их получение, но не более чем за шесть месяцев, предшествующих дню принятия решения об установлении над ребенком опеки (попечительства), при условии его совместного проживания с опекаемым ребенком в указанный период.</w:t>
      </w:r>
      <w:proofErr w:type="gramEnd"/>
      <w:r>
        <w:rPr>
          <w:rFonts w:ascii="Arial" w:hAnsi="Arial" w:cs="Arial"/>
          <w:color w:val="343432"/>
        </w:rPr>
        <w:br/>
        <w:t>В случае возникновения оснований для назначения денежных средств на содержание детей-сирот и детей, оставшихся без попечения родителей, переданных под опеку (попечительство), после установления опеки (попечительства) денежные средства назначаются со дня возникновения оснований, но не более чем за шесть месяцев, предшествующих дню обращения за назначением денежных средств;</w:t>
      </w:r>
      <w:r>
        <w:rPr>
          <w:rFonts w:ascii="Arial" w:hAnsi="Arial" w:cs="Arial"/>
          <w:color w:val="343432"/>
        </w:rPr>
        <w:br/>
      </w:r>
      <w:proofErr w:type="gramStart"/>
      <w:r>
        <w:rPr>
          <w:rFonts w:ascii="Arial" w:hAnsi="Arial" w:cs="Arial"/>
          <w:color w:val="343432"/>
        </w:rPr>
        <w:t>2) денежные средства, указанные в подпункте 3 пункта 5 настоящего Административного регламента, назначаются и выплачиваются опекуну (попечителю) со дня поступления подопечного ребенка на обучение по очной форме в областную государственную или муниципальную образовательную организацию, расположенную на территории Челябинской области, до окончания обучения, но не более чем до достижения несовершеннолетним подопечным возраста 18 лет, включая месяц его рождения, при условии совместного</w:t>
      </w:r>
      <w:proofErr w:type="gramEnd"/>
      <w:r>
        <w:rPr>
          <w:rFonts w:ascii="Arial" w:hAnsi="Arial" w:cs="Arial"/>
          <w:color w:val="343432"/>
        </w:rPr>
        <w:t xml:space="preserve"> проживания опекуна (попечителя) с опекаемым ребенком в указанный период.</w:t>
      </w:r>
      <w:r>
        <w:rPr>
          <w:rFonts w:ascii="Arial" w:hAnsi="Arial" w:cs="Arial"/>
          <w:color w:val="343432"/>
        </w:rPr>
        <w:br/>
      </w:r>
      <w:proofErr w:type="gramStart"/>
      <w:r>
        <w:rPr>
          <w:rFonts w:ascii="Arial" w:hAnsi="Arial" w:cs="Arial"/>
          <w:color w:val="343432"/>
        </w:rPr>
        <w:t>Допускается выплата денежных средств, указанных в подпунктах 1 и 2 настоящего пункта, при временном пребывании подопечного ребенка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ребенка в течение периода</w:t>
      </w:r>
      <w:proofErr w:type="gramEnd"/>
      <w:r>
        <w:rPr>
          <w:rFonts w:ascii="Arial" w:hAnsi="Arial" w:cs="Arial"/>
          <w:color w:val="343432"/>
        </w:rPr>
        <w:t xml:space="preserve">, когда опекун (попечитель) по уважительным причинам не может исполнять свои обязанности в отношении подопечного ребенка, при соблюдении условий, предусмотренных частью 2 статьи 36 Гражданского кодекса Российской Федерации, и </w:t>
      </w:r>
      <w:proofErr w:type="spellStart"/>
      <w:r>
        <w:rPr>
          <w:rFonts w:ascii="Arial" w:hAnsi="Arial" w:cs="Arial"/>
          <w:color w:val="343432"/>
        </w:rPr>
        <w:t>непредоставлении</w:t>
      </w:r>
      <w:proofErr w:type="spellEnd"/>
      <w:r>
        <w:rPr>
          <w:rFonts w:ascii="Arial" w:hAnsi="Arial" w:cs="Arial"/>
          <w:color w:val="343432"/>
        </w:rPr>
        <w:t xml:space="preserve"> подопечному ребенку полного государственного обеспечения в период временного пребывания в соответствующей организации;</w:t>
      </w:r>
      <w:r>
        <w:rPr>
          <w:rFonts w:ascii="Arial" w:hAnsi="Arial" w:cs="Arial"/>
          <w:color w:val="343432"/>
        </w:rPr>
        <w:br/>
      </w:r>
      <w:proofErr w:type="gramStart"/>
      <w:r>
        <w:rPr>
          <w:rFonts w:ascii="Arial" w:hAnsi="Arial" w:cs="Arial"/>
          <w:color w:val="343432"/>
        </w:rPr>
        <w:t xml:space="preserve">3) денежные средства на содержание лиц из числа детей-сирот и детей, оставшихся без попечения родителей, находившихся под опекой (попечительством), а также на реализацию их права бесплатного проезда, </w:t>
      </w:r>
      <w:r>
        <w:rPr>
          <w:rFonts w:ascii="Arial" w:hAnsi="Arial" w:cs="Arial"/>
          <w:color w:val="343432"/>
        </w:rPr>
        <w:lastRenderedPageBreak/>
        <w:t>указанные в подпунктах 2 и 4 пункта 5 настоящего Административного регламента, назначаются и выплачиваются указанным лицам в случае продолжения ими обучения в общеобразовательной организации по очной форме обучения, расположенной на территории Челябинской области</w:t>
      </w:r>
      <w:proofErr w:type="gramEnd"/>
      <w:r>
        <w:rPr>
          <w:rFonts w:ascii="Arial" w:hAnsi="Arial" w:cs="Arial"/>
          <w:color w:val="343432"/>
        </w:rPr>
        <w:t>. Указанные денежные средства назначаются и выплачиваются до окончания обучения, но не более чем до достижения ими возраста 20 лет.</w:t>
      </w:r>
      <w:r>
        <w:rPr>
          <w:rFonts w:ascii="Arial" w:hAnsi="Arial" w:cs="Arial"/>
          <w:color w:val="343432"/>
        </w:rPr>
        <w:br/>
      </w:r>
      <w:proofErr w:type="gramStart"/>
      <w:r>
        <w:rPr>
          <w:rFonts w:ascii="Arial" w:hAnsi="Arial" w:cs="Arial"/>
          <w:color w:val="343432"/>
        </w:rPr>
        <w:t>Единовременное денежное пособие и денежная компенсация материального обеспечения, указанные в подпункте 5 пункта 5 настоящего Административного регламента, назначаются и выплачиваются детям-сиротам и детям, оставшимся без попечения родителей, по окончании их пребывания под опекой (попечительством) - по достижении ими возраста 18 лет (за исключением лиц, обучающихся в областных государственных профессиональных образовательных организациях и областных государственных образовательных организациях высшего образования по очной форме</w:t>
      </w:r>
      <w:proofErr w:type="gramEnd"/>
      <w:r>
        <w:rPr>
          <w:rFonts w:ascii="Arial" w:hAnsi="Arial" w:cs="Arial"/>
          <w:color w:val="343432"/>
        </w:rPr>
        <w:t xml:space="preserve"> обучения). Указанные выплаты предоставляются, если обращение за ними последовало не позднее шести месяцев со дня достижения лицами, указанными в настоящем абзаце, возраста 18 лет.</w:t>
      </w:r>
      <w:r>
        <w:rPr>
          <w:rFonts w:ascii="Arial" w:hAnsi="Arial" w:cs="Arial"/>
          <w:color w:val="343432"/>
        </w:rPr>
        <w:br/>
        <w:t>Денежные средства, указанные в абзаце первом и втором настоящего подпункта, по письменному заявлению лиц, имеющих право на их получение, могут быть назначены и выплачены бывшим опекунам (попечителям).</w:t>
      </w:r>
      <w:r>
        <w:rPr>
          <w:rFonts w:ascii="Arial" w:hAnsi="Arial" w:cs="Arial"/>
          <w:color w:val="343432"/>
        </w:rPr>
        <w:br/>
        <w:t>12. Правовые основания для предоставления государственной услуги:</w:t>
      </w:r>
      <w:r>
        <w:rPr>
          <w:rFonts w:ascii="Arial" w:hAnsi="Arial" w:cs="Arial"/>
          <w:color w:val="343432"/>
        </w:rPr>
        <w:br/>
        <w:t>1) Семейный кодекс Российской Федерации;</w:t>
      </w:r>
      <w:r>
        <w:rPr>
          <w:rFonts w:ascii="Arial" w:hAnsi="Arial" w:cs="Arial"/>
          <w:color w:val="343432"/>
        </w:rPr>
        <w:br/>
        <w:t>2) Закон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r>
        <w:rPr>
          <w:rFonts w:ascii="Arial" w:hAnsi="Arial" w:cs="Arial"/>
          <w:color w:val="343432"/>
        </w:rPr>
        <w:br/>
      </w:r>
      <w:proofErr w:type="gramStart"/>
      <w:r>
        <w:rPr>
          <w:rFonts w:ascii="Arial" w:hAnsi="Arial" w:cs="Arial"/>
          <w:color w:val="343432"/>
        </w:rPr>
        <w:t>3) Федеральный закон от 21 декабря 1996 года N 159-ФЗ "О дополнительных гарантиях по социальной поддержке детей-сирот и детей, оставшихся без попечения родителей";</w:t>
      </w:r>
      <w:r>
        <w:rPr>
          <w:rFonts w:ascii="Arial" w:hAnsi="Arial" w:cs="Arial"/>
          <w:color w:val="343432"/>
        </w:rPr>
        <w:br/>
        <w:t>4) Федеральный закон от 15 ноября 1997 года N 143-ФЗ "Об актах гражданского состояния";</w:t>
      </w:r>
      <w:r>
        <w:rPr>
          <w:rFonts w:ascii="Arial" w:hAnsi="Arial" w:cs="Arial"/>
          <w:color w:val="343432"/>
        </w:rPr>
        <w:br/>
        <w:t>5) Федеральный закон от 24 июля 1998 года N 124-ФЗ "Об основных гарантиях прав ребенка в Российской Федерации";</w:t>
      </w:r>
      <w:proofErr w:type="gramEnd"/>
      <w:r>
        <w:rPr>
          <w:rFonts w:ascii="Arial" w:hAnsi="Arial" w:cs="Arial"/>
          <w:color w:val="343432"/>
        </w:rPr>
        <w:br/>
      </w:r>
      <w:proofErr w:type="gramStart"/>
      <w:r>
        <w:rPr>
          <w:rFonts w:ascii="Arial" w:hAnsi="Arial" w:cs="Arial"/>
          <w:color w:val="343432"/>
        </w:rPr>
        <w:t>6) Федеральный закон от 24 апреля 2008 года N 48-ФЗ "Об опеке и попечительстве";</w:t>
      </w:r>
      <w:r>
        <w:rPr>
          <w:rFonts w:ascii="Arial" w:hAnsi="Arial" w:cs="Arial"/>
          <w:color w:val="343432"/>
        </w:rPr>
        <w:br/>
        <w:t>7) постановление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roofErr w:type="gramEnd"/>
      <w:r>
        <w:rPr>
          <w:rFonts w:ascii="Arial" w:hAnsi="Arial" w:cs="Arial"/>
          <w:color w:val="343432"/>
        </w:rPr>
        <w:br/>
        <w:t>8) постановление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r>
        <w:rPr>
          <w:rFonts w:ascii="Arial" w:hAnsi="Arial" w:cs="Arial"/>
          <w:color w:val="343432"/>
        </w:rPr>
        <w:br/>
        <w:t>9) Закон Челябинской области от 22.12.2005 г. N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Pr>
          <w:rFonts w:ascii="Arial" w:hAnsi="Arial" w:cs="Arial"/>
          <w:color w:val="343432"/>
        </w:rPr>
        <w:br/>
      </w:r>
      <w:proofErr w:type="gramStart"/>
      <w:r>
        <w:rPr>
          <w:rFonts w:ascii="Arial" w:hAnsi="Arial" w:cs="Arial"/>
          <w:color w:val="343432"/>
        </w:rPr>
        <w:t>10) Закон Челябинской области от 25.10.2007 г.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r>
        <w:rPr>
          <w:rFonts w:ascii="Arial" w:hAnsi="Arial" w:cs="Arial"/>
          <w:color w:val="343432"/>
        </w:rPr>
        <w:br/>
        <w:t xml:space="preserve">10-1) постановление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w:t>
      </w:r>
      <w:r>
        <w:rPr>
          <w:rFonts w:ascii="Arial" w:hAnsi="Arial" w:cs="Arial"/>
          <w:color w:val="343432"/>
        </w:rPr>
        <w:lastRenderedPageBreak/>
        <w:t>и муниципальных услуг в Челябинской области";</w:t>
      </w:r>
      <w:proofErr w:type="gramEnd"/>
      <w:r>
        <w:rPr>
          <w:rFonts w:ascii="Arial" w:hAnsi="Arial" w:cs="Arial"/>
          <w:color w:val="343432"/>
        </w:rPr>
        <w:br/>
        <w:t>11) распоряжение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r>
        <w:rPr>
          <w:rFonts w:ascii="Arial" w:hAnsi="Arial" w:cs="Arial"/>
          <w:color w:val="343432"/>
        </w:rPr>
        <w:br/>
        <w:t>13. Перечень документов, необходимых для предоставления государственной услуги:</w:t>
      </w:r>
      <w:r>
        <w:rPr>
          <w:rFonts w:ascii="Arial" w:hAnsi="Arial" w:cs="Arial"/>
          <w:color w:val="343432"/>
        </w:rPr>
        <w:br/>
        <w:t>1) заявления о предоставлении государственной услуги по формам, указанным в приложении 2 к настоящему Административному регламенту;</w:t>
      </w:r>
      <w:r>
        <w:rPr>
          <w:rFonts w:ascii="Arial" w:hAnsi="Arial" w:cs="Arial"/>
          <w:color w:val="343432"/>
        </w:rPr>
        <w:br/>
        <w:t>2) копия документа, удостоверяющего личность заявителя;</w:t>
      </w:r>
      <w:r>
        <w:rPr>
          <w:rFonts w:ascii="Arial" w:hAnsi="Arial" w:cs="Arial"/>
          <w:color w:val="343432"/>
        </w:rPr>
        <w:br/>
        <w:t>3) документы, подтверждающие полномочия представителя заявителя (при обращении представителя);</w:t>
      </w:r>
      <w:r>
        <w:rPr>
          <w:rFonts w:ascii="Arial" w:hAnsi="Arial" w:cs="Arial"/>
          <w:color w:val="343432"/>
        </w:rPr>
        <w:br/>
        <w:t>4) копия акта (постановления, распоряжения, приказа) об установлении опеки (попечительства) над ребенком;</w:t>
      </w:r>
      <w:r>
        <w:rPr>
          <w:rFonts w:ascii="Arial" w:hAnsi="Arial" w:cs="Arial"/>
          <w:color w:val="343432"/>
        </w:rPr>
        <w:br/>
      </w:r>
      <w:proofErr w:type="gramStart"/>
      <w:r>
        <w:rPr>
          <w:rFonts w:ascii="Arial" w:hAnsi="Arial" w:cs="Arial"/>
          <w:color w:val="343432"/>
        </w:rPr>
        <w:t>5) копия свидетельства о рождении ребенка (детей), а в случае если сведения об отце ребенка внесены в запись акта о рождении на основании заявления матери ребенка - справка органа записи актов гражданского состояния об основании внесения в свидетельство о рождении ребенка сведений об отце;</w:t>
      </w:r>
      <w:r>
        <w:rPr>
          <w:rFonts w:ascii="Arial" w:hAnsi="Arial" w:cs="Arial"/>
          <w:color w:val="343432"/>
        </w:rPr>
        <w:br/>
        <w:t>6) справка с места жительства (пребывания) опекуна (попечителя) о совместном его проживании с подопечным ребенком.</w:t>
      </w:r>
      <w:proofErr w:type="gramEnd"/>
      <w:r>
        <w:rPr>
          <w:rFonts w:ascii="Arial" w:hAnsi="Arial" w:cs="Arial"/>
          <w:color w:val="343432"/>
        </w:rPr>
        <w:br/>
        <w:t>При отсутствии регистрации у подопечного ребенка по месту жительства (месту пребывания) опекуна (попечителя) на территории Челябинской области прилагается акт о фактическом проживании подопечного ребенка с опекуном (попечителем);</w:t>
      </w:r>
      <w:r>
        <w:rPr>
          <w:rFonts w:ascii="Arial" w:hAnsi="Arial" w:cs="Arial"/>
          <w:color w:val="343432"/>
        </w:rPr>
        <w:br/>
        <w:t>7) копии документов, подтверждающих факт отсутствия попечения над ребенком родителями (единственным родителем).</w:t>
      </w:r>
      <w:r>
        <w:rPr>
          <w:rFonts w:ascii="Arial" w:hAnsi="Arial" w:cs="Arial"/>
          <w:color w:val="343432"/>
        </w:rPr>
        <w:br/>
        <w:t xml:space="preserve">14. </w:t>
      </w:r>
      <w:proofErr w:type="gramStart"/>
      <w:r>
        <w:rPr>
          <w:rFonts w:ascii="Arial" w:hAnsi="Arial" w:cs="Arial"/>
          <w:color w:val="343432"/>
        </w:rPr>
        <w:t>К документам, подтверждающим факт отсутствия попечения над ребенком родителями (единственным родителем), относятся:</w:t>
      </w:r>
      <w:r>
        <w:rPr>
          <w:rFonts w:ascii="Arial" w:hAnsi="Arial" w:cs="Arial"/>
          <w:color w:val="343432"/>
        </w:rPr>
        <w:br/>
        <w:t>1) свидетельства о смерти родителей;</w:t>
      </w:r>
      <w:r>
        <w:rPr>
          <w:rFonts w:ascii="Arial" w:hAnsi="Arial" w:cs="Arial"/>
          <w:color w:val="343432"/>
        </w:rPr>
        <w:br/>
        <w:t>2) 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объявлении родителей умершими;</w:t>
      </w:r>
      <w:r>
        <w:rPr>
          <w:rFonts w:ascii="Arial" w:hAnsi="Arial" w:cs="Arial"/>
          <w:color w:val="343432"/>
        </w:rPr>
        <w:br/>
        <w:t>3) документ об обнаружении найденного (подкинутого) ребенка, оформленного в установленном законодательством Российской Федерации порядке;</w:t>
      </w:r>
      <w:proofErr w:type="gramEnd"/>
      <w:r>
        <w:rPr>
          <w:rFonts w:ascii="Arial" w:hAnsi="Arial" w:cs="Arial"/>
          <w:color w:val="343432"/>
        </w:rPr>
        <w:br/>
      </w:r>
      <w:proofErr w:type="gramStart"/>
      <w:r>
        <w:rPr>
          <w:rFonts w:ascii="Arial" w:hAnsi="Arial" w:cs="Arial"/>
          <w:color w:val="343432"/>
        </w:rPr>
        <w:t>4) заявления родителей о согласии на усыновление (удочерение) ребенка, воспитывающегося (находящегося) в организации для детей-сирот и детей, оставшихся без попечения родителей, а также в иных образовательных организациях, медицинских организациях, организациях, оказывающих социальные услуги, или аналогичных организациях, оформленные в установленном порядке;</w:t>
      </w:r>
      <w:r>
        <w:rPr>
          <w:rFonts w:ascii="Arial" w:hAnsi="Arial" w:cs="Arial"/>
          <w:color w:val="343432"/>
        </w:rPr>
        <w:br/>
        <w:t>5) документ о нахождении родителей под стражей или об отбывании ими наказания в виде лишения свободы;</w:t>
      </w:r>
      <w:proofErr w:type="gramEnd"/>
      <w:r>
        <w:rPr>
          <w:rFonts w:ascii="Arial" w:hAnsi="Arial" w:cs="Arial"/>
          <w:color w:val="343432"/>
        </w:rPr>
        <w:br/>
      </w:r>
      <w:proofErr w:type="gramStart"/>
      <w:r>
        <w:rPr>
          <w:rFonts w:ascii="Arial" w:hAnsi="Arial" w:cs="Arial"/>
          <w:color w:val="343432"/>
        </w:rPr>
        <w:t>6) утратил силу;</w:t>
      </w:r>
      <w:r>
        <w:rPr>
          <w:rFonts w:ascii="Arial" w:hAnsi="Arial" w:cs="Arial"/>
          <w:color w:val="343432"/>
        </w:rPr>
        <w:br/>
        <w:t>7)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записи акта о рождении;</w:t>
      </w:r>
      <w:r>
        <w:rPr>
          <w:rFonts w:ascii="Arial" w:hAnsi="Arial" w:cs="Arial"/>
          <w:color w:val="343432"/>
        </w:rPr>
        <w:br/>
        <w:t>8) документ, выданный органами внутренних дел, содержащий сведения о том, что место нахождения разыскиваемых родителей не установлено;</w:t>
      </w:r>
      <w:proofErr w:type="gramEnd"/>
      <w:r>
        <w:rPr>
          <w:rFonts w:ascii="Arial" w:hAnsi="Arial" w:cs="Arial"/>
          <w:color w:val="343432"/>
        </w:rPr>
        <w:br/>
      </w:r>
      <w:proofErr w:type="gramStart"/>
      <w:r>
        <w:rPr>
          <w:rFonts w:ascii="Arial" w:hAnsi="Arial" w:cs="Arial"/>
          <w:color w:val="343432"/>
        </w:rPr>
        <w:t xml:space="preserve">9) акт об оставлении ребенка матерью, не предъявившей документа, удостоверяющего ее личность, в медицинской организации, в которой </w:t>
      </w:r>
      <w:r>
        <w:rPr>
          <w:rFonts w:ascii="Arial" w:hAnsi="Arial" w:cs="Arial"/>
          <w:color w:val="343432"/>
        </w:rPr>
        <w:lastRenderedPageBreak/>
        <w:t>происходили роды или в которую обратилась мать после родов;</w:t>
      </w:r>
      <w:r>
        <w:rPr>
          <w:rFonts w:ascii="Arial" w:hAnsi="Arial" w:cs="Arial"/>
          <w:color w:val="343432"/>
        </w:rPr>
        <w:br/>
        <w:t>10) свидетельство о рождении ребенка, в строках "Отец" и "Мать" которого стоят прочерки.</w:t>
      </w:r>
      <w:r>
        <w:rPr>
          <w:rFonts w:ascii="Arial" w:hAnsi="Arial" w:cs="Arial"/>
          <w:color w:val="343432"/>
        </w:rPr>
        <w:br/>
        <w:t>15.</w:t>
      </w:r>
      <w:proofErr w:type="gramEnd"/>
      <w:r>
        <w:rPr>
          <w:rFonts w:ascii="Arial" w:hAnsi="Arial" w:cs="Arial"/>
          <w:color w:val="343432"/>
        </w:rPr>
        <w:t xml:space="preserve"> </w:t>
      </w:r>
      <w:proofErr w:type="gramStart"/>
      <w:r>
        <w:rPr>
          <w:rFonts w:ascii="Arial" w:hAnsi="Arial" w:cs="Arial"/>
          <w:color w:val="343432"/>
        </w:rPr>
        <w:t>Для назначения денежных выплат, указанных в подпунктах 2 - 4 пункта 5 настоящего Административного регламента, помимо документов, предусмотренных пунктами 13 - 14 настоящего Административного регламента, дополнительно прилагается справка об обучении подопечного ребенка в областной государственной или муниципальной организации или об обучении лица, находившегося под опекой (попечительством), в общеобразовательной организации, которая расположена на территории Челябинской области, по очной форме обучения.</w:t>
      </w:r>
      <w:r>
        <w:rPr>
          <w:rFonts w:ascii="Arial" w:hAnsi="Arial" w:cs="Arial"/>
          <w:color w:val="343432"/>
        </w:rPr>
        <w:br/>
        <w:t>16.</w:t>
      </w:r>
      <w:proofErr w:type="gramEnd"/>
      <w:r>
        <w:rPr>
          <w:rFonts w:ascii="Arial" w:hAnsi="Arial" w:cs="Arial"/>
          <w:color w:val="343432"/>
        </w:rPr>
        <w:t xml:space="preserve"> На основании документов (их копий), необходимых для предоставления государственной услуги, орган социальной защиты населения в отношении каждого получателя государственной услуги формирует личное дело.</w:t>
      </w:r>
      <w:r>
        <w:rPr>
          <w:rFonts w:ascii="Arial" w:hAnsi="Arial" w:cs="Arial"/>
          <w:color w:val="343432"/>
        </w:rPr>
        <w:br/>
        <w:t>17. В заявлении о предоставлении государственной услуги указываются:</w:t>
      </w:r>
      <w:r>
        <w:rPr>
          <w:rFonts w:ascii="Arial" w:hAnsi="Arial" w:cs="Arial"/>
          <w:color w:val="343432"/>
        </w:rPr>
        <w:br/>
        <w:t>наименование органа социальной защиты населения, в который подается заявление;</w:t>
      </w:r>
      <w:r>
        <w:rPr>
          <w:rFonts w:ascii="Arial" w:hAnsi="Arial" w:cs="Arial"/>
          <w:color w:val="343432"/>
        </w:rPr>
        <w:b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(опекун (попечитель) или лицо, находившееся под опекой (попечительством);</w:t>
      </w:r>
      <w:r>
        <w:rPr>
          <w:rFonts w:ascii="Arial" w:hAnsi="Arial" w:cs="Arial"/>
          <w:color w:val="343432"/>
        </w:rPr>
        <w:br/>
        <w:t>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r>
        <w:rPr>
          <w:rFonts w:ascii="Arial" w:hAnsi="Arial" w:cs="Arial"/>
          <w:color w:val="343432"/>
        </w:rPr>
        <w:br/>
      </w:r>
      <w:proofErr w:type="gramStart"/>
      <w:r>
        <w:rPr>
          <w:rFonts w:ascii="Arial" w:hAnsi="Arial" w:cs="Arial"/>
          <w:color w:val="343432"/>
        </w:rP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r>
        <w:rPr>
          <w:rFonts w:ascii="Arial" w:hAnsi="Arial" w:cs="Arial"/>
          <w:color w:val="343432"/>
        </w:rPr>
        <w:br/>
        <w:t>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r>
        <w:rPr>
          <w:rFonts w:ascii="Arial" w:hAnsi="Arial" w:cs="Arial"/>
          <w:color w:val="343432"/>
        </w:rPr>
        <w:br/>
        <w:t>адрес электронной почты (для обратной связи с заявителем в случае подачи им заявления на предоставление государственной услуги в форме электронного документа с использованием информационн</w:t>
      </w:r>
      <w:proofErr w:type="gramStart"/>
      <w:r>
        <w:rPr>
          <w:rFonts w:ascii="Arial" w:hAnsi="Arial" w:cs="Arial"/>
          <w:color w:val="343432"/>
        </w:rPr>
        <w:t>о-</w:t>
      </w:r>
      <w:proofErr w:type="gramEnd"/>
      <w:r>
        <w:rPr>
          <w:rFonts w:ascii="Arial" w:hAnsi="Arial" w:cs="Arial"/>
          <w:color w:val="343432"/>
        </w:rPr>
        <w:t xml:space="preserve"> телекоммуникационных сетей);</w:t>
      </w:r>
      <w:r>
        <w:rPr>
          <w:rFonts w:ascii="Arial" w:hAnsi="Arial" w:cs="Arial"/>
          <w:color w:val="343432"/>
        </w:rPr>
        <w:br/>
        <w:t>идентификационный номер налогоплательщика (ИНН) заявителя;</w:t>
      </w:r>
      <w:r>
        <w:rPr>
          <w:rFonts w:ascii="Arial" w:hAnsi="Arial" w:cs="Arial"/>
          <w:color w:val="343432"/>
        </w:rPr>
        <w:br/>
      </w:r>
      <w:proofErr w:type="gramStart"/>
      <w:r>
        <w:rPr>
          <w:rFonts w:ascii="Arial" w:hAnsi="Arial" w:cs="Arial"/>
          <w:color w:val="343432"/>
        </w:rPr>
        <w:t>страховой номер индивидуального лицевого счета в системе обязательного пенсионного страхования (СНИЛС) заявителя и приемного ребенка;</w:t>
      </w:r>
      <w:r>
        <w:rPr>
          <w:rFonts w:ascii="Arial" w:hAnsi="Arial" w:cs="Arial"/>
          <w:color w:val="343432"/>
        </w:rPr>
        <w:br/>
        <w:t>вид денежных средств, за получением которых обращается заявитель, имеющий право на их получение;</w:t>
      </w:r>
      <w:r>
        <w:rPr>
          <w:rFonts w:ascii="Arial" w:hAnsi="Arial" w:cs="Arial"/>
          <w:color w:val="343432"/>
        </w:rPr>
        <w:br/>
        <w:t>сведения о причинах отсутствия родительского попечения над подопечным ребенком с указанием сведений о родителях (единственном родителе) подопечного ребенка в объеме, необходимом для их идентификации;</w:t>
      </w:r>
      <w:proofErr w:type="gramEnd"/>
      <w:r>
        <w:rPr>
          <w:rFonts w:ascii="Arial" w:hAnsi="Arial" w:cs="Arial"/>
          <w:color w:val="343432"/>
        </w:rPr>
        <w:br/>
        <w:t>способ получения денежных средств;</w:t>
      </w:r>
      <w:r>
        <w:rPr>
          <w:rFonts w:ascii="Arial" w:hAnsi="Arial" w:cs="Arial"/>
          <w:color w:val="343432"/>
        </w:rPr>
        <w:br/>
      </w:r>
      <w:proofErr w:type="gramStart"/>
      <w:r>
        <w:rPr>
          <w:rFonts w:ascii="Arial" w:hAnsi="Arial" w:cs="Arial"/>
          <w:color w:val="343432"/>
        </w:rPr>
        <w:t xml:space="preserve">сведения о реквизитах счета, открытого заявителем, имеющим право на получение государственной услуги, в банковском учреждении (наименование организации, в которую должны быть перечислены денежные выплаты,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w:t>
      </w:r>
      <w:r>
        <w:rPr>
          <w:rFonts w:ascii="Arial" w:hAnsi="Arial" w:cs="Arial"/>
          <w:color w:val="343432"/>
        </w:rPr>
        <w:lastRenderedPageBreak/>
        <w:t>номер счета заявителя, имеющего право на получение денежных выплат</w:t>
      </w:r>
      <w:proofErr w:type="gramEnd"/>
      <w:r>
        <w:rPr>
          <w:rFonts w:ascii="Arial" w:hAnsi="Arial" w:cs="Arial"/>
          <w:color w:val="343432"/>
        </w:rPr>
        <w:t>), при получении денежных выплат через организации почтовой связи - номер почтового отделения;</w:t>
      </w:r>
      <w:r>
        <w:rPr>
          <w:rFonts w:ascii="Arial" w:hAnsi="Arial" w:cs="Arial"/>
          <w:color w:val="343432"/>
        </w:rPr>
        <w:br/>
        <w:t>сведения об обязательствах заявителя своевременно, не позднее десятидневного срока, извещать орган социальной защиты населения о наступлении обстоятельств, влекущих изменение размера денежных выплат или прекращение их выплаты.</w:t>
      </w:r>
      <w:r>
        <w:rPr>
          <w:rFonts w:ascii="Arial" w:hAnsi="Arial" w:cs="Arial"/>
          <w:color w:val="343432"/>
        </w:rPr>
        <w:br/>
        <w:t>Указанные сведения подтверждаются подписью заявителя с проставлением даты заполнения заявления.</w:t>
      </w:r>
      <w:r>
        <w:rPr>
          <w:rFonts w:ascii="Arial" w:hAnsi="Arial" w:cs="Arial"/>
          <w:color w:val="343432"/>
        </w:rPr>
        <w:br/>
      </w:r>
      <w:proofErr w:type="gramStart"/>
      <w:r>
        <w:rPr>
          <w:rFonts w:ascii="Arial" w:hAnsi="Arial" w:cs="Arial"/>
          <w:color w:val="343432"/>
        </w:rPr>
        <w:t>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w:t>
      </w:r>
      <w:proofErr w:type="gramEnd"/>
      <w:r>
        <w:rPr>
          <w:rFonts w:ascii="Arial" w:hAnsi="Arial" w:cs="Arial"/>
          <w:color w:val="343432"/>
        </w:rPr>
        <w:t xml:space="preserve">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r>
        <w:rPr>
          <w:rFonts w:ascii="Arial" w:hAnsi="Arial" w:cs="Arial"/>
          <w:color w:val="343432"/>
        </w:rPr>
        <w:br/>
        <w:t xml:space="preserve">18. </w:t>
      </w:r>
      <w:proofErr w:type="gramStart"/>
      <w:r>
        <w:rPr>
          <w:rFonts w:ascii="Arial" w:hAnsi="Arial" w:cs="Arial"/>
          <w:color w:val="343432"/>
        </w:rPr>
        <w:t>Сведения из документа, указанного в абзаце первом подпункта 6 пункта 13 настоящего Административного регламента, а также документы, указанные в подпункте 4, абзаце втором подпункта 6 пункта 13, в подпунктах 3, 4 и 9 пункта 14 настоящего Административного регламента, хранящиеся в личных делах несовершеннолетних подопечных, которые формируются органами опеки и попечительства в соответствии с постановлением Правительства Российской Федерации от 18 мая</w:t>
      </w:r>
      <w:proofErr w:type="gramEnd"/>
      <w:r>
        <w:rPr>
          <w:rFonts w:ascii="Arial" w:hAnsi="Arial" w:cs="Arial"/>
          <w:color w:val="343432"/>
        </w:rPr>
        <w:t xml:space="preserve"> 2009 г. N 423 "Об отдельных вопросах осуществления опеки и попечительства в отношении несовершеннолетних граждан", запрашиваются и получаются органами социальной защиты населения в рамках межведомственного информационного взаимодействия. Заявитель вправе самостоятельно по собственной инициативе представить документы, указанные в настоящем абзаце, в орган социальной защиты населения.</w:t>
      </w:r>
      <w:r>
        <w:rPr>
          <w:rFonts w:ascii="Arial" w:hAnsi="Arial" w:cs="Arial"/>
          <w:color w:val="343432"/>
        </w:rPr>
        <w:br/>
        <w:t>Иные документы, предусмотренные пунктами 13 - 15 настоящего Административного регламента, в случае их отсутствия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r>
        <w:rPr>
          <w:rFonts w:ascii="Arial" w:hAnsi="Arial" w:cs="Arial"/>
          <w:color w:val="343432"/>
        </w:rPr>
        <w:br/>
      </w:r>
      <w:proofErr w:type="gramStart"/>
      <w:r>
        <w:rPr>
          <w:rFonts w:ascii="Arial" w:hAnsi="Arial" w:cs="Arial"/>
          <w:color w:val="343432"/>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w:t>
      </w:r>
      <w:proofErr w:type="gramEnd"/>
      <w:r>
        <w:rPr>
          <w:rFonts w:ascii="Arial" w:hAnsi="Arial" w:cs="Arial"/>
          <w:color w:val="343432"/>
        </w:rPr>
        <w:t xml:space="preserve"> представителя на обработку персональных данных указанного лица по форме, указанной в приложении 2-1 к настоящему Административному регламенту.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rFonts w:ascii="Arial" w:hAnsi="Arial" w:cs="Arial"/>
          <w:color w:val="343432"/>
        </w:rPr>
        <w:br/>
      </w:r>
      <w:r>
        <w:rPr>
          <w:rFonts w:ascii="Arial" w:hAnsi="Arial" w:cs="Arial"/>
          <w:color w:val="343432"/>
        </w:rPr>
        <w:lastRenderedPageBreak/>
        <w:t>19. При предоставлении государственной услуги органы социальной защиты населения не вправе требовать от заявителя:</w:t>
      </w:r>
      <w:r>
        <w:rPr>
          <w:rFonts w:ascii="Arial" w:hAnsi="Arial" w:cs="Arial"/>
          <w:color w:val="343432"/>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Pr>
          <w:rFonts w:ascii="Arial" w:hAnsi="Arial" w:cs="Arial"/>
          <w:color w:val="343432"/>
        </w:rPr>
        <w:br/>
      </w:r>
      <w:proofErr w:type="gramStart"/>
      <w:r>
        <w:rPr>
          <w:rFonts w:ascii="Arial" w:hAnsi="Arial" w:cs="Arial"/>
          <w:color w:val="34343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rFonts w:ascii="Arial" w:hAnsi="Arial" w:cs="Arial"/>
          <w:color w:val="343432"/>
        </w:rPr>
        <w:t xml:space="preserve"> статьи 7 Федерального закона от 27 июля 2010 года N 210-ФЗ "Об организации предоставления государственных и муниципальных услуг";</w:t>
      </w:r>
      <w:r>
        <w:rPr>
          <w:rFonts w:ascii="Arial" w:hAnsi="Arial" w:cs="Arial"/>
          <w:color w:val="343432"/>
        </w:rPr>
        <w:br/>
      </w:r>
      <w:proofErr w:type="gramStart"/>
      <w:r>
        <w:rPr>
          <w:rFonts w:ascii="Arial" w:hAnsi="Arial" w:cs="Arial"/>
          <w:color w:val="343432"/>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w:t>
      </w:r>
      <w:proofErr w:type="gramEnd"/>
      <w:r>
        <w:rPr>
          <w:rFonts w:ascii="Arial" w:hAnsi="Arial" w:cs="Arial"/>
          <w:color w:val="343432"/>
        </w:rPr>
        <w:t xml:space="preserve"> и муниципальных услуг".</w:t>
      </w:r>
      <w:r>
        <w:rPr>
          <w:rFonts w:ascii="Arial" w:hAnsi="Arial" w:cs="Arial"/>
          <w:color w:val="343432"/>
        </w:rPr>
        <w:br/>
        <w:t xml:space="preserve">20. </w:t>
      </w:r>
      <w:proofErr w:type="gramStart"/>
      <w:r>
        <w:rPr>
          <w:rFonts w:ascii="Arial" w:hAnsi="Arial" w:cs="Arial"/>
          <w:color w:val="343432"/>
        </w:rPr>
        <w:t>Основанием для отказа в приеме документов на предоставление государственной услуги является непредставление заявителем документов, предусмотренных пунктами 13 - 15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или находятся в их распоряжении), а также несоблюдение заявителем требований, установленных пунктом 17 и абзацем вторым пункта 31 настоящего Административного регламента.</w:t>
      </w:r>
      <w:r>
        <w:rPr>
          <w:rFonts w:ascii="Arial" w:hAnsi="Arial" w:cs="Arial"/>
          <w:color w:val="343432"/>
        </w:rPr>
        <w:br/>
        <w:t>20-1.</w:t>
      </w:r>
      <w:proofErr w:type="gramEnd"/>
      <w:r>
        <w:rPr>
          <w:rFonts w:ascii="Arial" w:hAnsi="Arial" w:cs="Arial"/>
          <w:color w:val="343432"/>
        </w:rPr>
        <w:t xml:space="preserve"> Основания для приостановления предоставления государственной услуги отсутствуют.</w:t>
      </w:r>
      <w:r>
        <w:rPr>
          <w:rFonts w:ascii="Arial" w:hAnsi="Arial" w:cs="Arial"/>
          <w:color w:val="343432"/>
        </w:rPr>
        <w:br/>
        <w:t>21. Основаниями для отказа в предоставлении государственной услуги являются:</w:t>
      </w:r>
      <w:r>
        <w:rPr>
          <w:rFonts w:ascii="Arial" w:hAnsi="Arial" w:cs="Arial"/>
          <w:color w:val="343432"/>
        </w:rPr>
        <w:br/>
        <w:t>1) наличие противоречий в документах, представляемых заявителем;</w:t>
      </w:r>
      <w:r>
        <w:rPr>
          <w:rFonts w:ascii="Arial" w:hAnsi="Arial" w:cs="Arial"/>
          <w:color w:val="343432"/>
        </w:rPr>
        <w:br/>
        <w:t>2) истечение срока, установленного для предоставления государственной услуги;</w:t>
      </w:r>
      <w:r>
        <w:rPr>
          <w:rFonts w:ascii="Arial" w:hAnsi="Arial" w:cs="Arial"/>
          <w:color w:val="343432"/>
        </w:rPr>
        <w:br/>
        <w:t>3) достижение несовершеннолетним, переданным под опеку (попечительство), возраста 18 лет, а также достижение лицами, находившимися под опекой (попечительством), возраста 20 лет;</w:t>
      </w:r>
      <w:r>
        <w:rPr>
          <w:rFonts w:ascii="Arial" w:hAnsi="Arial" w:cs="Arial"/>
          <w:color w:val="343432"/>
        </w:rPr>
        <w:br/>
      </w:r>
      <w:proofErr w:type="gramStart"/>
      <w:r>
        <w:rPr>
          <w:rFonts w:ascii="Arial" w:hAnsi="Arial" w:cs="Arial"/>
          <w:color w:val="343432"/>
        </w:rPr>
        <w:t>4) устройство ребенка, переданного под опеку (попечительство), на полное государственное обеспечение в организацию для детей-сирот и детей, оставшихся без попечения родителей, и в другие организации всех видов, а также поступление лица, находившегося под опекой (попечительством), на обучение и устройство на полное государственное обеспечение в областные государственные профессиональные образовательные организации и областные государственные образовательные организации высшего образования;</w:t>
      </w:r>
      <w:proofErr w:type="gramEnd"/>
      <w:r>
        <w:rPr>
          <w:rFonts w:ascii="Arial" w:hAnsi="Arial" w:cs="Arial"/>
          <w:color w:val="343432"/>
        </w:rPr>
        <w:br/>
      </w:r>
      <w:proofErr w:type="gramStart"/>
      <w:r>
        <w:rPr>
          <w:rFonts w:ascii="Arial" w:hAnsi="Arial" w:cs="Arial"/>
          <w:color w:val="343432"/>
        </w:rPr>
        <w:t>5) помещение несовершеннолетнего, а также лица, находившегося под опекой (попечительством), в учреждение, исполняющее наказание в виде лишения свободы;</w:t>
      </w:r>
      <w:r>
        <w:rPr>
          <w:rFonts w:ascii="Arial" w:hAnsi="Arial" w:cs="Arial"/>
          <w:color w:val="343432"/>
        </w:rPr>
        <w:br/>
        <w:t>6) переезд опекуна (попечителя), а также лица, находившегося под опекой (попечительством), на постоянное место жительства за пределы Челябинской области;</w:t>
      </w:r>
      <w:r>
        <w:rPr>
          <w:rFonts w:ascii="Arial" w:hAnsi="Arial" w:cs="Arial"/>
          <w:color w:val="343432"/>
        </w:rPr>
        <w:br/>
      </w:r>
      <w:r>
        <w:rPr>
          <w:rFonts w:ascii="Arial" w:hAnsi="Arial" w:cs="Arial"/>
          <w:color w:val="343432"/>
        </w:rPr>
        <w:lastRenderedPageBreak/>
        <w:t>7) смерть подопечного ребенка, а также лица, находившегося под опекой (попечительством), признание их безвестно отсутствующими, нахождение их в розыске;</w:t>
      </w:r>
      <w:proofErr w:type="gramEnd"/>
      <w:r>
        <w:rPr>
          <w:rFonts w:ascii="Arial" w:hAnsi="Arial" w:cs="Arial"/>
          <w:color w:val="343432"/>
        </w:rPr>
        <w:br/>
      </w:r>
      <w:proofErr w:type="gramStart"/>
      <w:r>
        <w:rPr>
          <w:rFonts w:ascii="Arial" w:hAnsi="Arial" w:cs="Arial"/>
          <w:color w:val="343432"/>
        </w:rPr>
        <w:t>8) вступление несовершеннолетнего, переданного под опеку (попечительство), в брак;</w:t>
      </w:r>
      <w:r>
        <w:rPr>
          <w:rFonts w:ascii="Arial" w:hAnsi="Arial" w:cs="Arial"/>
          <w:color w:val="343432"/>
        </w:rPr>
        <w:br/>
        <w:t>9) объявление несовершеннолетнего полностью дееспособным (эмансипированным) в соответствии с законодательством Российской Федерации;</w:t>
      </w:r>
      <w:r>
        <w:rPr>
          <w:rFonts w:ascii="Arial" w:hAnsi="Arial" w:cs="Arial"/>
          <w:color w:val="343432"/>
        </w:rPr>
        <w:br/>
        <w:t>10) усыновление (удочерения) ребенка, находящегося под опекой (попечительством);</w:t>
      </w:r>
      <w:proofErr w:type="gramEnd"/>
      <w:r>
        <w:rPr>
          <w:rFonts w:ascii="Arial" w:hAnsi="Arial" w:cs="Arial"/>
          <w:color w:val="343432"/>
        </w:rPr>
        <w:br/>
        <w:t xml:space="preserve">11) заключение лицами, находившимися под опекой (попечительством), брака с лицом, у которого на момент заключения брака имеются доходы от трудовой деятельности, предпринимательской деятельности и результатов интеллектуальной деятельности, а </w:t>
      </w:r>
      <w:proofErr w:type="gramStart"/>
      <w:r>
        <w:rPr>
          <w:rFonts w:ascii="Arial" w:hAnsi="Arial" w:cs="Arial"/>
          <w:color w:val="343432"/>
        </w:rPr>
        <w:t>также</w:t>
      </w:r>
      <w:proofErr w:type="gramEnd"/>
      <w:r>
        <w:rPr>
          <w:rFonts w:ascii="Arial" w:hAnsi="Arial" w:cs="Arial"/>
          <w:color w:val="343432"/>
        </w:rPr>
        <w:t xml:space="preserve"> если это лицо получает пенсии, пособия и иные денежные выплаты, не имеющие специального целевого назначения (суммы материальной помощи, суммы, выплаченные в возмещение ущерба в связи </w:t>
      </w:r>
      <w:proofErr w:type="spellStart"/>
      <w:r>
        <w:rPr>
          <w:rFonts w:ascii="Arial" w:hAnsi="Arial" w:cs="Arial"/>
          <w:color w:val="343432"/>
        </w:rPr>
        <w:t>c</w:t>
      </w:r>
      <w:proofErr w:type="spellEnd"/>
      <w:r>
        <w:rPr>
          <w:rFonts w:ascii="Arial" w:hAnsi="Arial" w:cs="Arial"/>
          <w:color w:val="343432"/>
        </w:rPr>
        <w:t xml:space="preserve"> утратой трудоспособности вследствие увечья либо иного повреждения здоровья, и другие);</w:t>
      </w:r>
      <w:r>
        <w:rPr>
          <w:rFonts w:ascii="Arial" w:hAnsi="Arial" w:cs="Arial"/>
          <w:color w:val="343432"/>
        </w:rPr>
        <w:br/>
        <w:t xml:space="preserve">12) розыск родителей, их излечение, освобождение из учреждений, исполняющих наказание в виде лишения свободы, мест содержания под </w:t>
      </w:r>
      <w:proofErr w:type="gramStart"/>
      <w:r>
        <w:rPr>
          <w:rFonts w:ascii="Arial" w:hAnsi="Arial" w:cs="Arial"/>
          <w:color w:val="343432"/>
        </w:rPr>
        <w:t>стражей</w:t>
      </w:r>
      <w:proofErr w:type="gramEnd"/>
      <w:r>
        <w:rPr>
          <w:rFonts w:ascii="Arial" w:hAnsi="Arial" w:cs="Arial"/>
          <w:color w:val="343432"/>
        </w:rPr>
        <w:t xml:space="preserve"> подозреваемых и обвиняемых в совершении преступлений;</w:t>
      </w:r>
      <w:r>
        <w:rPr>
          <w:rFonts w:ascii="Arial" w:hAnsi="Arial" w:cs="Arial"/>
          <w:color w:val="343432"/>
        </w:rPr>
        <w:br/>
        <w:t>13) отсутствие факта обучения в образовательных организациях по очной форме;</w:t>
      </w:r>
      <w:r>
        <w:rPr>
          <w:rFonts w:ascii="Arial" w:hAnsi="Arial" w:cs="Arial"/>
          <w:color w:val="343432"/>
        </w:rPr>
        <w:br/>
        <w:t>14) регистрация лица, находившегося под опекой (попечительством), в качестве индивидуального предпринимателя.</w:t>
      </w:r>
      <w:r>
        <w:rPr>
          <w:rFonts w:ascii="Arial" w:hAnsi="Arial" w:cs="Arial"/>
          <w:color w:val="343432"/>
        </w:rPr>
        <w:br/>
        <w:t>Право на государственную услугу определяется на день обращения за ее предоставлением в органы социальной защиты населения.</w:t>
      </w:r>
      <w:r>
        <w:rPr>
          <w:rFonts w:ascii="Arial" w:hAnsi="Arial" w:cs="Arial"/>
          <w:color w:val="343432"/>
        </w:rPr>
        <w:br/>
        <w:t xml:space="preserve">22. </w:t>
      </w:r>
      <w:proofErr w:type="gramStart"/>
      <w:r>
        <w:rPr>
          <w:rFonts w:ascii="Arial" w:hAnsi="Arial" w:cs="Arial"/>
          <w:color w:val="343432"/>
        </w:rPr>
        <w:t>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r>
        <w:rPr>
          <w:rFonts w:ascii="Arial" w:hAnsi="Arial" w:cs="Arial"/>
          <w:color w:val="343432"/>
        </w:rPr>
        <w:br/>
        <w:t>23.</w:t>
      </w:r>
      <w:proofErr w:type="gramEnd"/>
      <w:r>
        <w:rPr>
          <w:rFonts w:ascii="Arial" w:hAnsi="Arial" w:cs="Arial"/>
          <w:color w:val="343432"/>
        </w:rPr>
        <w:t xml:space="preserve"> Государственная услуга предоставляется бесплатно.</w:t>
      </w:r>
      <w:r>
        <w:rPr>
          <w:rFonts w:ascii="Arial" w:hAnsi="Arial" w:cs="Arial"/>
          <w:color w:val="343432"/>
        </w:rPr>
        <w:br/>
        <w:t>24. Время ожидания заявителей в очереди при подаче пакета документов на предоставление государственной услуги и при получении сведений о результате предоставления государственной услуги (получение консультации) не должно превышать 15 минут.</w:t>
      </w:r>
      <w:r>
        <w:rPr>
          <w:rFonts w:ascii="Arial" w:hAnsi="Arial" w:cs="Arial"/>
          <w:color w:val="343432"/>
        </w:rPr>
        <w:br/>
        <w:t>25.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составляет 30 минут.</w:t>
      </w:r>
      <w:r>
        <w:rPr>
          <w:rFonts w:ascii="Arial" w:hAnsi="Arial" w:cs="Arial"/>
          <w:color w:val="343432"/>
        </w:rPr>
        <w:br/>
        <w:t xml:space="preserve">26. </w:t>
      </w:r>
      <w:proofErr w:type="gramStart"/>
      <w:r>
        <w:rPr>
          <w:rFonts w:ascii="Arial" w:hAnsi="Arial" w:cs="Arial"/>
          <w:color w:val="343432"/>
        </w:rPr>
        <w:t>Информирование заявителей о предоставлении государственной услуги осуществляется следующими способами:</w:t>
      </w:r>
      <w:r>
        <w:rPr>
          <w:rFonts w:ascii="Arial" w:hAnsi="Arial" w:cs="Arial"/>
          <w:color w:val="343432"/>
        </w:rPr>
        <w:b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r>
        <w:rPr>
          <w:rFonts w:ascii="Arial" w:hAnsi="Arial" w:cs="Arial"/>
          <w:color w:val="343432"/>
        </w:rPr>
        <w:br/>
        <w:t>2) по телефону органа социальной защиты населения;</w:t>
      </w:r>
      <w:r>
        <w:rPr>
          <w:rFonts w:ascii="Arial" w:hAnsi="Arial" w:cs="Arial"/>
          <w:color w:val="343432"/>
        </w:rPr>
        <w:br/>
        <w:t>3) на информационных стендах, расположенных в зданиях органов социальной защиты населения и многофункциональных центров;</w:t>
      </w:r>
      <w:proofErr w:type="gramEnd"/>
      <w:r>
        <w:rPr>
          <w:rFonts w:ascii="Arial" w:hAnsi="Arial" w:cs="Arial"/>
          <w:color w:val="343432"/>
        </w:rPr>
        <w:br/>
        <w:t>4) по письменному обращению в орган социальной защиты населения;</w:t>
      </w:r>
      <w:r>
        <w:rPr>
          <w:rFonts w:ascii="Arial" w:hAnsi="Arial" w:cs="Arial"/>
          <w:color w:val="343432"/>
        </w:rPr>
        <w:br/>
        <w:t>5) по электронной почте органа социальной защиты населения;</w:t>
      </w:r>
      <w:r>
        <w:rPr>
          <w:rFonts w:ascii="Arial" w:hAnsi="Arial" w:cs="Arial"/>
          <w:color w:val="343432"/>
        </w:rPr>
        <w:br/>
        <w:t>6) через единый портал государственных и муниципальных услуг.</w:t>
      </w:r>
      <w:r>
        <w:rPr>
          <w:rFonts w:ascii="Arial" w:hAnsi="Arial" w:cs="Arial"/>
          <w:color w:val="343432"/>
        </w:rPr>
        <w:br/>
        <w:t xml:space="preserve">27. Требования к помещениям, в которых предоставляется государственная услуга, к месту ожидания и приема заявителей, размещению и оформлению </w:t>
      </w:r>
      <w:r>
        <w:rPr>
          <w:rFonts w:ascii="Arial" w:hAnsi="Arial" w:cs="Arial"/>
          <w:color w:val="343432"/>
        </w:rPr>
        <w:lastRenderedPageBreak/>
        <w:t>информации о порядке предоставления государственной услуги:</w:t>
      </w:r>
      <w:r>
        <w:rPr>
          <w:rFonts w:ascii="Arial" w:hAnsi="Arial" w:cs="Arial"/>
          <w:color w:val="343432"/>
        </w:rPr>
        <w:br/>
        <w:t xml:space="preserve">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w:t>
      </w:r>
      <w:proofErr w:type="spellStart"/>
      <w:r>
        <w:rPr>
          <w:rFonts w:ascii="Arial" w:hAnsi="Arial" w:cs="Arial"/>
          <w:color w:val="343432"/>
        </w:rPr>
        <w:t>машино-мест</w:t>
      </w:r>
      <w:proofErr w:type="spellEnd"/>
      <w:r>
        <w:rPr>
          <w:rFonts w:ascii="Arial" w:hAnsi="Arial" w:cs="Arial"/>
          <w:color w:val="343432"/>
        </w:rPr>
        <w:t>. Доступ заявителей к парковочным местам является бесплатным;</w:t>
      </w:r>
      <w:r>
        <w:rPr>
          <w:rFonts w:ascii="Arial" w:hAnsi="Arial" w:cs="Arial"/>
          <w:color w:val="343432"/>
        </w:rPr>
        <w:br/>
        <w:t>2) вход в здание органа социальной защиты населения для предоставления государственной услуги должен быть оборудован пандусом, расширенным проходом, позволяющими обеспечить беспрепятственный доступ инвалидов, включая инвалидов, использующих кресла-коляски;</w:t>
      </w:r>
      <w:r>
        <w:rPr>
          <w:rFonts w:ascii="Arial" w:hAnsi="Arial" w:cs="Arial"/>
          <w:color w:val="343432"/>
        </w:rPr>
        <w:br/>
        <w:t xml:space="preserve">3) центральный вход в здание органа социальной защиты населения должен </w:t>
      </w:r>
      <w:proofErr w:type="gramStart"/>
      <w:r>
        <w:rPr>
          <w:rFonts w:ascii="Arial" w:hAnsi="Arial" w:cs="Arial"/>
          <w:color w:val="343432"/>
        </w:rPr>
        <w:t>быть</w:t>
      </w:r>
      <w:proofErr w:type="gramEnd"/>
      <w:r>
        <w:rPr>
          <w:rFonts w:ascii="Arial" w:hAnsi="Arial" w:cs="Arial"/>
          <w:color w:val="343432"/>
        </w:rPr>
        <w:t xml:space="preserve"> оборудован вывеской, содержащей информацию о наименовании органа, осуществляющего предоставление государственной услуги;</w:t>
      </w:r>
      <w:r>
        <w:rPr>
          <w:rFonts w:ascii="Arial" w:hAnsi="Arial" w:cs="Arial"/>
          <w:color w:val="343432"/>
        </w:rPr>
        <w:br/>
      </w:r>
      <w:proofErr w:type="gramStart"/>
      <w:r>
        <w:rPr>
          <w:rFonts w:ascii="Arial" w:hAnsi="Arial" w:cs="Arial"/>
          <w:color w:val="343432"/>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r>
        <w:rPr>
          <w:rFonts w:ascii="Arial" w:hAnsi="Arial" w:cs="Arial"/>
          <w:color w:val="343432"/>
        </w:rPr>
        <w:br/>
        <w:t>5) в здании органа социальной защиты населения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roofErr w:type="gramEnd"/>
      <w:r>
        <w:rPr>
          <w:rFonts w:ascii="Arial" w:hAnsi="Arial" w:cs="Arial"/>
          <w:color w:val="343432"/>
        </w:rPr>
        <w:br/>
      </w:r>
      <w:proofErr w:type="gramStart"/>
      <w:r>
        <w:rPr>
          <w:rFonts w:ascii="Arial" w:hAnsi="Arial" w:cs="Arial"/>
          <w:color w:val="343432"/>
        </w:rPr>
        <w:t>На информационном стенде должна быть размещена следующая информация:</w:t>
      </w:r>
      <w:r>
        <w:rPr>
          <w:rFonts w:ascii="Arial" w:hAnsi="Arial" w:cs="Arial"/>
          <w:color w:val="343432"/>
        </w:rPr>
        <w:br/>
        <w:t>текст настоящего Административного регламента;</w:t>
      </w:r>
      <w:r>
        <w:rPr>
          <w:rFonts w:ascii="Arial" w:hAnsi="Arial" w:cs="Arial"/>
          <w:color w:val="343432"/>
        </w:rPr>
        <w:br/>
        <w:t>блок-схема, наглядно отображающая последовательность прохождения всех административных процедур при предоставлении государственной услуги;</w:t>
      </w:r>
      <w:r>
        <w:rPr>
          <w:rFonts w:ascii="Arial" w:hAnsi="Arial" w:cs="Arial"/>
          <w:color w:val="343432"/>
        </w:rPr>
        <w:br/>
        <w:t>перечень документов, необходимых для предоставления государственной услуги;</w:t>
      </w:r>
      <w:r>
        <w:rPr>
          <w:rFonts w:ascii="Arial" w:hAnsi="Arial" w:cs="Arial"/>
          <w:color w:val="343432"/>
        </w:rPr>
        <w:br/>
        <w:t>форма и образец заполнения заявления о предоставлении государственной услуги;</w:t>
      </w:r>
      <w:r>
        <w:rPr>
          <w:rFonts w:ascii="Arial" w:hAnsi="Arial" w:cs="Arial"/>
          <w:color w:val="343432"/>
        </w:rPr>
        <w:br/>
        <w:t>почтовый адрес, номера телефонов, адреса электронной почты, режим работы органа социальной защиты населения, а также график приема заявителей;</w:t>
      </w:r>
      <w:proofErr w:type="gramEnd"/>
      <w:r>
        <w:rPr>
          <w:rFonts w:ascii="Arial" w:hAnsi="Arial" w:cs="Arial"/>
          <w:color w:val="343432"/>
        </w:rPr>
        <w:br/>
        <w:t>номер кабинета, где осуществляется прием заявителей;</w:t>
      </w:r>
      <w:r>
        <w:rPr>
          <w:rFonts w:ascii="Arial" w:hAnsi="Arial" w:cs="Arial"/>
          <w:color w:val="343432"/>
        </w:rPr>
        <w:br/>
        <w:t>фамилия, имя, отчество и должность специалистов, участвующих в предоставлении государственной услуги.</w:t>
      </w:r>
      <w:r>
        <w:rPr>
          <w:rFonts w:ascii="Arial" w:hAnsi="Arial" w:cs="Arial"/>
          <w:color w:val="343432"/>
        </w:rPr>
        <w:br/>
        <w:t>Кроме того, информация о графике работы органа социальной защиты населения, предоставляющего государственную услугу,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размещается на Интернет-ресурсах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r>
        <w:rPr>
          <w:rFonts w:ascii="Arial" w:hAnsi="Arial" w:cs="Arial"/>
          <w:color w:val="343432"/>
        </w:rPr>
        <w:br/>
      </w:r>
      <w:proofErr w:type="gramStart"/>
      <w:r>
        <w:rPr>
          <w:rFonts w:ascii="Arial" w:hAnsi="Arial" w:cs="Arial"/>
          <w:color w:val="343432"/>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r>
        <w:rPr>
          <w:rFonts w:ascii="Arial" w:hAnsi="Arial" w:cs="Arial"/>
          <w:color w:val="343432"/>
        </w:rPr>
        <w:br/>
        <w:t>7) помещение, в котором осуществляется прием граждан, предусматривает:</w:t>
      </w:r>
      <w:r>
        <w:rPr>
          <w:rFonts w:ascii="Arial" w:hAnsi="Arial" w:cs="Arial"/>
          <w:color w:val="343432"/>
        </w:rPr>
        <w:br/>
        <w:t>комфортное расположение заявителя и должностного лица;</w:t>
      </w:r>
      <w:r>
        <w:rPr>
          <w:rFonts w:ascii="Arial" w:hAnsi="Arial" w:cs="Arial"/>
          <w:color w:val="343432"/>
        </w:rPr>
        <w:br/>
        <w:t>возможность и удобство оформления заявителем письменного обращения;</w:t>
      </w:r>
      <w:r>
        <w:rPr>
          <w:rFonts w:ascii="Arial" w:hAnsi="Arial" w:cs="Arial"/>
          <w:color w:val="343432"/>
        </w:rPr>
        <w:br/>
        <w:t>телефонную связь;</w:t>
      </w:r>
      <w:r>
        <w:rPr>
          <w:rFonts w:ascii="Arial" w:hAnsi="Arial" w:cs="Arial"/>
          <w:color w:val="343432"/>
        </w:rPr>
        <w:br/>
        <w:t>возможность копирования документов;</w:t>
      </w:r>
      <w:r>
        <w:rPr>
          <w:rFonts w:ascii="Arial" w:hAnsi="Arial" w:cs="Arial"/>
          <w:color w:val="343432"/>
        </w:rPr>
        <w:br/>
        <w:t>доступ к основным нормативным правовым актам, регламентирующим полномочия и сферу компетенции органа социальной защиты населения;</w:t>
      </w:r>
      <w:proofErr w:type="gramEnd"/>
      <w:r>
        <w:rPr>
          <w:rFonts w:ascii="Arial" w:hAnsi="Arial" w:cs="Arial"/>
          <w:color w:val="343432"/>
        </w:rPr>
        <w:br/>
        <w:t>доступ к нормативным правовым актам, регулирующим предоставление государственной услуги;</w:t>
      </w:r>
      <w:r>
        <w:rPr>
          <w:rFonts w:ascii="Arial" w:hAnsi="Arial" w:cs="Arial"/>
          <w:color w:val="343432"/>
        </w:rPr>
        <w:br/>
        <w:t>наличие письменных принадлежностей и бумаги формата A4;</w:t>
      </w:r>
      <w:r>
        <w:rPr>
          <w:rFonts w:ascii="Arial" w:hAnsi="Arial" w:cs="Arial"/>
          <w:color w:val="343432"/>
        </w:rPr>
        <w:br/>
        <w:t xml:space="preserve">8) рабочее место должностного лица органа социальной защиты населения, </w:t>
      </w:r>
      <w:r>
        <w:rPr>
          <w:rFonts w:ascii="Arial" w:hAnsi="Arial" w:cs="Arial"/>
          <w:color w:val="343432"/>
        </w:rPr>
        <w:lastRenderedPageBreak/>
        <w:t>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r>
        <w:rPr>
          <w:rFonts w:ascii="Arial" w:hAnsi="Arial" w:cs="Arial"/>
          <w:color w:val="343432"/>
        </w:rPr>
        <w:b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r>
        <w:rPr>
          <w:rFonts w:ascii="Arial" w:hAnsi="Arial" w:cs="Arial"/>
          <w:color w:val="343432"/>
        </w:rPr>
        <w:br/>
        <w:t xml:space="preserve">28. </w:t>
      </w:r>
      <w:proofErr w:type="gramStart"/>
      <w:r>
        <w:rPr>
          <w:rFonts w:ascii="Arial" w:hAnsi="Arial" w:cs="Arial"/>
          <w:color w:val="343432"/>
        </w:rPr>
        <w:t>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r>
        <w:rPr>
          <w:rFonts w:ascii="Arial" w:hAnsi="Arial" w:cs="Arial"/>
          <w:color w:val="343432"/>
        </w:rPr>
        <w:b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roofErr w:type="gramEnd"/>
      <w:r>
        <w:rPr>
          <w:rFonts w:ascii="Arial" w:hAnsi="Arial" w:cs="Arial"/>
          <w:color w:val="343432"/>
        </w:rPr>
        <w:b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r>
        <w:rPr>
          <w:rFonts w:ascii="Arial" w:hAnsi="Arial" w:cs="Arial"/>
          <w:color w:val="343432"/>
        </w:rPr>
        <w:b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r>
        <w:rPr>
          <w:rFonts w:ascii="Arial" w:hAnsi="Arial" w:cs="Arial"/>
          <w:color w:val="343432"/>
        </w:rPr>
        <w:br/>
        <w:t>29. Показатели доступности и качества предоставления государственной услуги:</w:t>
      </w:r>
      <w:r>
        <w:rPr>
          <w:rFonts w:ascii="Arial" w:hAnsi="Arial" w:cs="Arial"/>
          <w:color w:val="343432"/>
        </w:rPr>
        <w:br/>
        <w:t>1) соблюдение сроков и условий предоставления государственной услуги;</w:t>
      </w:r>
      <w:r>
        <w:rPr>
          <w:rFonts w:ascii="Arial" w:hAnsi="Arial" w:cs="Arial"/>
          <w:color w:val="343432"/>
        </w:rPr>
        <w:br/>
        <w:t>2) своевременное полное информирование о государственной услуге посредством форм, предусмотренных пунктом 28 настоящего Административного регламента;</w:t>
      </w:r>
      <w:r>
        <w:rPr>
          <w:rFonts w:ascii="Arial" w:hAnsi="Arial" w:cs="Arial"/>
          <w:color w:val="343432"/>
        </w:rPr>
        <w:br/>
        <w:t>3) отсутствие обращений (жалоб) получателей государственной услуги по вопросу своевременности денежных выплат, предусмотренных пунктом 5 настоящего Административного регламента.</w:t>
      </w:r>
      <w:r>
        <w:rPr>
          <w:rFonts w:ascii="Arial" w:hAnsi="Arial" w:cs="Arial"/>
          <w:color w:val="343432"/>
        </w:rPr>
        <w:b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 по электронной почте или посредством личного посещения органа социальной защиты населения, предоставляющего государственную услугу.</w:t>
      </w:r>
      <w:r>
        <w:rPr>
          <w:rFonts w:ascii="Arial" w:hAnsi="Arial" w:cs="Arial"/>
          <w:color w:val="343432"/>
        </w:rPr>
        <w:br/>
        <w:t>30. 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r>
        <w:rPr>
          <w:rFonts w:ascii="Arial" w:hAnsi="Arial" w:cs="Arial"/>
          <w:color w:val="343432"/>
        </w:rPr>
        <w:br/>
        <w:t>1) посредством личного обращения;</w:t>
      </w:r>
      <w:r>
        <w:rPr>
          <w:rFonts w:ascii="Arial" w:hAnsi="Arial" w:cs="Arial"/>
          <w:color w:val="343432"/>
        </w:rPr>
        <w:br/>
        <w:t>2) по почте заказным письмом (с описью вложенных документов и уведомлением о вручении).</w:t>
      </w:r>
      <w:r>
        <w:rPr>
          <w:rFonts w:ascii="Arial" w:hAnsi="Arial" w:cs="Arial"/>
          <w:color w:val="343432"/>
        </w:rPr>
        <w:br/>
        <w:t>Заявление на предоставление государственной услуги может быть подано в форме электронного документа с использованием информационн</w:t>
      </w:r>
      <w:proofErr w:type="gramStart"/>
      <w:r>
        <w:rPr>
          <w:rFonts w:ascii="Arial" w:hAnsi="Arial" w:cs="Arial"/>
          <w:color w:val="343432"/>
        </w:rPr>
        <w:t>о-</w:t>
      </w:r>
      <w:proofErr w:type="gramEnd"/>
      <w:r>
        <w:rPr>
          <w:rFonts w:ascii="Arial" w:hAnsi="Arial" w:cs="Arial"/>
          <w:color w:val="343432"/>
        </w:rPr>
        <w:t xml:space="preserve"> телекоммуникационных сетей общего пользования, в том числе сети Интернет, включая единый портал государственных и муниципальных услуг.</w:t>
      </w:r>
      <w:r>
        <w:rPr>
          <w:rFonts w:ascii="Arial" w:hAnsi="Arial" w:cs="Arial"/>
          <w:color w:val="343432"/>
        </w:rPr>
        <w:br/>
        <w:t xml:space="preserve">31. В случае представления заявления на предоставление государственной услуги, а также документов, предусмотренных пунктами 13 - 15 настоящего Административного регламента, посредством личного обращения заявителя </w:t>
      </w:r>
      <w:r>
        <w:rPr>
          <w:rFonts w:ascii="Arial" w:hAnsi="Arial" w:cs="Arial"/>
          <w:color w:val="343432"/>
        </w:rPr>
        <w:lastRenderedPageBreak/>
        <w:t>копии документов заверяются должностными лицами органа социальной защиты населения, ответственными за предоставление государственной услуги, после их сверки с оригиналами данных документов.</w:t>
      </w:r>
      <w:r>
        <w:rPr>
          <w:rFonts w:ascii="Arial" w:hAnsi="Arial" w:cs="Arial"/>
          <w:color w:val="343432"/>
        </w:rPr>
        <w:br/>
        <w:t>В случае направления заявления на предоставление государственной услуги, а также документов, предусмотренных пунктами 13 - 15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законодательством порядке, подлинники документов не направляются.</w:t>
      </w:r>
      <w:r>
        <w:rPr>
          <w:rFonts w:ascii="Arial" w:hAnsi="Arial" w:cs="Arial"/>
          <w:color w:val="343432"/>
        </w:rPr>
        <w:br/>
        <w:t>В случае направления заявления на предоставление государственной услуги в электронном виде документы, предусмотренные пунктами 13 - 15 настоящего Административного регламента, представляются заявителем посредством его личного обращения в орган социальной защиты населения. В этом случае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p>
    <w:p w:rsidR="001A18B6" w:rsidRDefault="001A18B6" w:rsidP="001A18B6">
      <w:pPr>
        <w:pStyle w:val="a3"/>
        <w:spacing w:before="0" w:beforeAutospacing="0" w:after="240" w:afterAutospacing="0" w:line="270" w:lineRule="atLeast"/>
        <w:jc w:val="center"/>
        <w:textAlignment w:val="baseline"/>
        <w:rPr>
          <w:rFonts w:ascii="Arial" w:hAnsi="Arial" w:cs="Arial"/>
          <w:color w:val="343432"/>
        </w:rPr>
      </w:pPr>
      <w:r>
        <w:rPr>
          <w:rFonts w:ascii="Arial" w:hAnsi="Arial" w:cs="Arial"/>
          <w:color w:val="34343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1A18B6" w:rsidRDefault="001A18B6" w:rsidP="001A18B6">
      <w:pPr>
        <w:pStyle w:val="a3"/>
        <w:spacing w:before="0" w:beforeAutospacing="0" w:after="240" w:afterAutospacing="0" w:line="270" w:lineRule="atLeast"/>
        <w:jc w:val="both"/>
        <w:textAlignment w:val="baseline"/>
        <w:rPr>
          <w:rFonts w:ascii="Arial" w:hAnsi="Arial" w:cs="Arial"/>
          <w:color w:val="343432"/>
        </w:rPr>
      </w:pPr>
      <w:r>
        <w:rPr>
          <w:rFonts w:ascii="Arial" w:hAnsi="Arial" w:cs="Arial"/>
          <w:color w:val="343432"/>
        </w:rPr>
        <w:t>32. Предоставление государственной услуги включает в себя выполнение следующих административных процедур:</w:t>
      </w:r>
      <w:r>
        <w:rPr>
          <w:rFonts w:ascii="Arial" w:hAnsi="Arial" w:cs="Arial"/>
          <w:color w:val="343432"/>
        </w:rPr>
        <w:br/>
        <w:t>1)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r>
        <w:rPr>
          <w:rFonts w:ascii="Arial" w:hAnsi="Arial" w:cs="Arial"/>
          <w:color w:val="343432"/>
        </w:rPr>
        <w:br/>
        <w:t>2) принятие решения о предоставлении либо об отказе в предоставлении государственной услуги;</w:t>
      </w:r>
      <w:r>
        <w:rPr>
          <w:rFonts w:ascii="Arial" w:hAnsi="Arial" w:cs="Arial"/>
          <w:color w:val="343432"/>
        </w:rPr>
        <w:br/>
        <w:t>3) уведомление заявителя об отказе в предоставлении государственной услуги;</w:t>
      </w:r>
      <w:r>
        <w:rPr>
          <w:rFonts w:ascii="Arial" w:hAnsi="Arial" w:cs="Arial"/>
          <w:color w:val="343432"/>
        </w:rPr>
        <w:br/>
        <w:t>4) внесение данных получателя государственной услуги в банк данных учетной документации и оформление выплатных документов.</w:t>
      </w:r>
      <w:r>
        <w:rPr>
          <w:rFonts w:ascii="Arial" w:hAnsi="Arial" w:cs="Arial"/>
          <w:color w:val="343432"/>
        </w:rPr>
        <w:br/>
        <w:t>Блок-схема предоставления государственной услуги приведена в приложении 3 к настоящему Административному регламенту.</w:t>
      </w:r>
      <w:r>
        <w:rPr>
          <w:rFonts w:ascii="Arial" w:hAnsi="Arial" w:cs="Arial"/>
          <w:color w:val="343432"/>
        </w:rPr>
        <w:br/>
        <w:t xml:space="preserve">33. </w:t>
      </w:r>
      <w:proofErr w:type="gramStart"/>
      <w:r>
        <w:rPr>
          <w:rFonts w:ascii="Arial" w:hAnsi="Arial" w:cs="Arial"/>
          <w:color w:val="343432"/>
        </w:rPr>
        <w:t>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r>
        <w:rPr>
          <w:rFonts w:ascii="Arial" w:hAnsi="Arial" w:cs="Arial"/>
          <w:color w:val="343432"/>
        </w:rPr>
        <w:br/>
        <w:t>1) юридическим фактом для начала административной процедуры является поступление документов заявителя в орган социальной защиты населения;</w:t>
      </w:r>
      <w:r>
        <w:rPr>
          <w:rFonts w:ascii="Arial" w:hAnsi="Arial" w:cs="Arial"/>
          <w:color w:val="343432"/>
        </w:rPr>
        <w:br/>
        <w:t>2) ответственными за выполнение административной процедуры являются:</w:t>
      </w:r>
      <w:r>
        <w:rPr>
          <w:rFonts w:ascii="Arial" w:hAnsi="Arial" w:cs="Arial"/>
          <w:color w:val="343432"/>
        </w:rPr>
        <w:br/>
        <w:t>должностное лицо органа социальной защиты населения, ответственное за делопроизводство, - при поступлении документов заявителя по почте;</w:t>
      </w:r>
      <w:proofErr w:type="gramEnd"/>
      <w:r>
        <w:rPr>
          <w:rFonts w:ascii="Arial" w:hAnsi="Arial" w:cs="Arial"/>
          <w:color w:val="343432"/>
        </w:rPr>
        <w:br/>
        <w:t>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 при поступлении заявления в форме электронного документа;</w:t>
      </w:r>
      <w:r>
        <w:rPr>
          <w:rFonts w:ascii="Arial" w:hAnsi="Arial" w:cs="Arial"/>
          <w:color w:val="343432"/>
        </w:rPr>
        <w:b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его личном обращении;</w:t>
      </w:r>
      <w:r>
        <w:rPr>
          <w:rFonts w:ascii="Arial" w:hAnsi="Arial" w:cs="Arial"/>
          <w:color w:val="343432"/>
        </w:rPr>
        <w:br/>
      </w:r>
      <w:proofErr w:type="gramStart"/>
      <w:r>
        <w:rPr>
          <w:rFonts w:ascii="Arial" w:hAnsi="Arial" w:cs="Arial"/>
          <w:color w:val="343432"/>
        </w:rPr>
        <w:t xml:space="preserve">3) при поступлении документов заявителя по почте должностное лицо органа </w:t>
      </w:r>
      <w:r>
        <w:rPr>
          <w:rFonts w:ascii="Arial" w:hAnsi="Arial" w:cs="Arial"/>
          <w:color w:val="343432"/>
        </w:rPr>
        <w:lastRenderedPageBreak/>
        <w:t>социальной защиты населения, ответственное за делопроизводство, принимает документы, выполняя при этом следующие действия:</w:t>
      </w:r>
      <w:r>
        <w:rPr>
          <w:rFonts w:ascii="Arial" w:hAnsi="Arial" w:cs="Arial"/>
          <w:color w:val="343432"/>
        </w:rPr>
        <w:b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r>
        <w:rPr>
          <w:rFonts w:ascii="Arial" w:hAnsi="Arial" w:cs="Arial"/>
          <w:color w:val="343432"/>
        </w:rPr>
        <w:b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roofErr w:type="gramEnd"/>
      <w:r>
        <w:rPr>
          <w:rFonts w:ascii="Arial" w:hAnsi="Arial" w:cs="Arial"/>
          <w:color w:val="343432"/>
        </w:rPr>
        <w:br/>
      </w:r>
      <w:proofErr w:type="gramStart"/>
      <w:r>
        <w:rPr>
          <w:rFonts w:ascii="Arial" w:hAnsi="Arial" w:cs="Arial"/>
          <w:color w:val="343432"/>
        </w:rPr>
        <w:t>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выполняет следующие действия:</w:t>
      </w:r>
      <w:r>
        <w:rPr>
          <w:rFonts w:ascii="Arial" w:hAnsi="Arial" w:cs="Arial"/>
          <w:color w:val="343432"/>
        </w:rPr>
        <w:br/>
        <w:t>регистрирует поступившее заявление в электронном журнале регистрации входящих заявлений;</w:t>
      </w:r>
      <w:proofErr w:type="gramEnd"/>
      <w:r>
        <w:rPr>
          <w:rFonts w:ascii="Arial" w:hAnsi="Arial" w:cs="Arial"/>
          <w:color w:val="343432"/>
        </w:rPr>
        <w:br/>
        <w:t xml:space="preserve">не позднее трех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социальной защиты населения либо сообщает о мотивированном отказе в приеме заявления. Государственная услуга заявителю в части назначения денежных выплат, предусмотренных пунктом 5 настоящего Административного регламента, предоставляется в течение десяти рабочих дней </w:t>
      </w:r>
      <w:proofErr w:type="gramStart"/>
      <w:r>
        <w:rPr>
          <w:rFonts w:ascii="Arial" w:hAnsi="Arial" w:cs="Arial"/>
          <w:color w:val="343432"/>
        </w:rPr>
        <w:t>с даты</w:t>
      </w:r>
      <w:proofErr w:type="gramEnd"/>
      <w:r>
        <w:rPr>
          <w:rFonts w:ascii="Arial" w:hAnsi="Arial" w:cs="Arial"/>
          <w:color w:val="343432"/>
        </w:rPr>
        <w:t xml:space="preserve"> личного обращения заявителя в орган социальной защиты населения и представления им надлежащим образом оформленных документов, предусмотренных пунктами 13 - 15 настоящего Административного регламента.</w:t>
      </w:r>
      <w:r>
        <w:rPr>
          <w:rFonts w:ascii="Arial" w:hAnsi="Arial" w:cs="Arial"/>
          <w:color w:val="343432"/>
        </w:rPr>
        <w:br/>
      </w:r>
      <w:proofErr w:type="gramStart"/>
      <w:r>
        <w:rPr>
          <w:rFonts w:ascii="Arial" w:hAnsi="Arial" w:cs="Arial"/>
          <w:color w:val="343432"/>
        </w:rPr>
        <w:t>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r>
        <w:rPr>
          <w:rFonts w:ascii="Arial" w:hAnsi="Arial" w:cs="Arial"/>
          <w:color w:val="343432"/>
        </w:rPr>
        <w:br/>
        <w:t>устанавливает личность заявителя, в том числе проверяет документ, удостоверяющий личность заявителя, полномочия его представителя (при личном обращении заявителя либо его представителя);</w:t>
      </w:r>
      <w:proofErr w:type="gramEnd"/>
      <w:r>
        <w:rPr>
          <w:rFonts w:ascii="Arial" w:hAnsi="Arial" w:cs="Arial"/>
          <w:color w:val="343432"/>
        </w:rPr>
        <w:br/>
      </w:r>
      <w:proofErr w:type="gramStart"/>
      <w:r>
        <w:rPr>
          <w:rFonts w:ascii="Arial" w:hAnsi="Arial" w:cs="Arial"/>
          <w:color w:val="343432"/>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Pr>
          <w:rFonts w:ascii="Arial" w:hAnsi="Arial" w:cs="Arial"/>
          <w:color w:val="343432"/>
        </w:rPr>
        <w:b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r>
        <w:rPr>
          <w:rFonts w:ascii="Arial" w:hAnsi="Arial" w:cs="Arial"/>
          <w:color w:val="343432"/>
        </w:rPr>
        <w:br/>
        <w:t>тексты документов написаны разборчиво;</w:t>
      </w:r>
      <w:proofErr w:type="gramEnd"/>
      <w:r>
        <w:rPr>
          <w:rFonts w:ascii="Arial" w:hAnsi="Arial" w:cs="Arial"/>
          <w:color w:val="343432"/>
        </w:rPr>
        <w:br/>
        <w:t>в документах нет подчисток, приписок, зачеркнутых слов и иных неоговоренных исправлений;</w:t>
      </w:r>
      <w:r>
        <w:rPr>
          <w:rFonts w:ascii="Arial" w:hAnsi="Arial" w:cs="Arial"/>
          <w:color w:val="343432"/>
        </w:rPr>
        <w:br/>
        <w:t>документы не имеют серьезных повреждений, наличие которых не позволяет однозначно истолковать их содержание;</w:t>
      </w:r>
      <w:r>
        <w:rPr>
          <w:rFonts w:ascii="Arial" w:hAnsi="Arial" w:cs="Arial"/>
          <w:color w:val="343432"/>
        </w:rPr>
        <w:br/>
        <w:t>не истек срок действия представленного документа;</w:t>
      </w:r>
      <w:r>
        <w:rPr>
          <w:rFonts w:ascii="Arial" w:hAnsi="Arial" w:cs="Arial"/>
          <w:color w:val="343432"/>
        </w:rPr>
        <w:br/>
      </w:r>
      <w:proofErr w:type="gramStart"/>
      <w:r>
        <w:rPr>
          <w:rFonts w:ascii="Arial" w:hAnsi="Arial" w:cs="Arial"/>
          <w:color w:val="343432"/>
        </w:rPr>
        <w:t>осуществляет экспертизу документов, представленных заявителем для получения государственной услуги, в том числе:</w:t>
      </w:r>
      <w:r>
        <w:rPr>
          <w:rFonts w:ascii="Arial" w:hAnsi="Arial" w:cs="Arial"/>
          <w:color w:val="343432"/>
        </w:rPr>
        <w:br/>
        <w:t>сопоставляет представленные заявителем документы с перечнем документов, необходимых для получения государственной услуги, указанных в пунктах 13 - 15 настоящего Административного регламента;</w:t>
      </w:r>
      <w:r>
        <w:rPr>
          <w:rFonts w:ascii="Arial" w:hAnsi="Arial" w:cs="Arial"/>
          <w:color w:val="343432"/>
        </w:rPr>
        <w:br/>
      </w:r>
      <w:r>
        <w:rPr>
          <w:rFonts w:ascii="Arial" w:hAnsi="Arial" w:cs="Arial"/>
          <w:color w:val="343432"/>
        </w:rPr>
        <w:lastRenderedPageBreak/>
        <w:t>проводит проверку представленных документов на предмет соответствия их требованию, установленному абзацем вторым пункта 31 настоящего Административного регламента (при поступлении документов заявителя по почте);</w:t>
      </w:r>
      <w:proofErr w:type="gramEnd"/>
      <w:r>
        <w:rPr>
          <w:rFonts w:ascii="Arial" w:hAnsi="Arial" w:cs="Arial"/>
          <w:color w:val="343432"/>
        </w:rPr>
        <w:br/>
      </w:r>
      <w:proofErr w:type="gramStart"/>
      <w:r>
        <w:rPr>
          <w:rFonts w:ascii="Arial" w:hAnsi="Arial" w:cs="Arial"/>
          <w:color w:val="343432"/>
        </w:rPr>
        <w:t>4) документы, указанные в подпункте 6 пункта 13, в подпунктах 3, 4 и 9 пункта 14 настоящего Административного регламента, в случае если они не были представлены заявителем самостоятельно, запрашиваются уполномоченными должностными лицами органа социальной защиты населения не позднее двух рабочих дней со дня поступления заявления о предоставлении государственной услуги в рамках межведомственного информационного взаимодействия.</w:t>
      </w:r>
      <w:proofErr w:type="gramEnd"/>
      <w:r>
        <w:rPr>
          <w:rFonts w:ascii="Arial" w:hAnsi="Arial" w:cs="Arial"/>
          <w:color w:val="343432"/>
        </w:rPr>
        <w:br/>
        <w:t>Межведомственный запрос оформляется в соответствии с требованиями, установленными статьей 7-2 Федерального закона от 27 июля 2010 года N 210-ФЗ "Об организации предоставления государственных и муниципальных услуг";</w:t>
      </w:r>
      <w:r>
        <w:rPr>
          <w:rFonts w:ascii="Arial" w:hAnsi="Arial" w:cs="Arial"/>
          <w:color w:val="343432"/>
        </w:rPr>
        <w:br/>
        <w:t>абзацы третий-десятый утратили силу;</w:t>
      </w:r>
      <w:r>
        <w:rPr>
          <w:rFonts w:ascii="Arial" w:hAnsi="Arial" w:cs="Arial"/>
          <w:color w:val="343432"/>
        </w:rPr>
        <w:br/>
        <w:t xml:space="preserve">5) при выявлении оснований, предусмотренных пунктом 20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w:t>
      </w:r>
      <w:proofErr w:type="gramStart"/>
      <w:r>
        <w:rPr>
          <w:rFonts w:ascii="Arial" w:hAnsi="Arial" w:cs="Arial"/>
          <w:color w:val="343432"/>
        </w:rPr>
        <w:t>Обращение заявителя в этом случае регистрируется в журнале регистрации устных обращений граждан (приложение 4 к настоящему Административному регламенту);</w:t>
      </w:r>
      <w:r>
        <w:rPr>
          <w:rFonts w:ascii="Arial" w:hAnsi="Arial" w:cs="Arial"/>
          <w:color w:val="343432"/>
        </w:rPr>
        <w:br/>
        <w:t>6) при отсутствии оснований, предусмотренных пунктом 20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назначении денежных средств (приложение 5 к настоящему Административному регламенту) запись о приеме заявления.</w:t>
      </w:r>
      <w:proofErr w:type="gramEnd"/>
      <w:r>
        <w:rPr>
          <w:rFonts w:ascii="Arial" w:hAnsi="Arial" w:cs="Arial"/>
          <w:color w:val="343432"/>
        </w:rPr>
        <w:br/>
      </w:r>
      <w:proofErr w:type="gramStart"/>
      <w:r>
        <w:rPr>
          <w:rFonts w:ascii="Arial" w:hAnsi="Arial" w:cs="Arial"/>
          <w:color w:val="343432"/>
        </w:rP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расписку-уведомление (приложение 2 к настоящему Административному регламенту), в которой указывается дата принятия заявления о предоставлении государственной услуги и документов, а также уведомляет заявителя о денежных выплатах, которые будут ему предоставлены.</w:t>
      </w:r>
      <w:proofErr w:type="gramEnd"/>
      <w:r>
        <w:rPr>
          <w:rFonts w:ascii="Arial" w:hAnsi="Arial" w:cs="Arial"/>
          <w:color w:val="343432"/>
        </w:rPr>
        <w:t xml:space="preserve"> Расписка-уведомление составляется в двух экземплярах, один из которых вручается заявителю, второй экземпляр с подписью заявителя о ее вручении приобщается к материалам личного дела заявителя.</w:t>
      </w:r>
      <w:r>
        <w:rPr>
          <w:rFonts w:ascii="Arial" w:hAnsi="Arial" w:cs="Arial"/>
          <w:color w:val="343432"/>
        </w:rPr>
        <w:b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r>
        <w:rPr>
          <w:rFonts w:ascii="Arial" w:hAnsi="Arial" w:cs="Arial"/>
          <w:color w:val="343432"/>
        </w:rPr>
        <w:br/>
        <w:t>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принимает решение об оформлении проекта решения о предоставлении государственной услуги и вносит в программно-техническом комплексе данные, необходимые для назначения денежных выплат;</w:t>
      </w:r>
      <w:r>
        <w:rPr>
          <w:rFonts w:ascii="Arial" w:hAnsi="Arial" w:cs="Arial"/>
          <w:color w:val="343432"/>
        </w:rPr>
        <w:br/>
        <w:t>7) при наличии оснований, предусмотренных пунктом 21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r>
        <w:rPr>
          <w:rFonts w:ascii="Arial" w:hAnsi="Arial" w:cs="Arial"/>
          <w:color w:val="343432"/>
        </w:rPr>
        <w:br/>
      </w:r>
      <w:r>
        <w:rPr>
          <w:rFonts w:ascii="Arial" w:hAnsi="Arial" w:cs="Arial"/>
          <w:color w:val="343432"/>
        </w:rPr>
        <w:lastRenderedPageBreak/>
        <w:t>8) результатом административной процедуры является поступление документов заявителя должностному лицу органа социальной защиты населения, ответственному за предоставление государственной услуги, и принятие данным должностным лицом решения об оформлении проекта решения о предоставлении либо об отказе в предоставлении государственной услуги;</w:t>
      </w:r>
      <w:r>
        <w:rPr>
          <w:rFonts w:ascii="Arial" w:hAnsi="Arial" w:cs="Arial"/>
          <w:color w:val="343432"/>
        </w:rPr>
        <w:br/>
        <w:t>9) срок выполнения административной процедуры составляет не более 7 рабочих дней, в том числе прием и регистрация заявления - не более 30 минут на одного заявителя.</w:t>
      </w:r>
      <w:r>
        <w:rPr>
          <w:rFonts w:ascii="Arial" w:hAnsi="Arial" w:cs="Arial"/>
          <w:color w:val="343432"/>
        </w:rPr>
        <w:br/>
        <w:t>33-1. Особенности организации работы по приему документов в многофункциональном центре.</w:t>
      </w:r>
      <w:r>
        <w:rPr>
          <w:rFonts w:ascii="Arial" w:hAnsi="Arial" w:cs="Arial"/>
          <w:color w:val="343432"/>
        </w:rPr>
        <w:br/>
        <w:t>Организация работы по приему документов в многофункциональном центре осуществляется следующими способами:</w:t>
      </w:r>
      <w:r>
        <w:rPr>
          <w:rFonts w:ascii="Arial" w:hAnsi="Arial" w:cs="Arial"/>
          <w:color w:val="343432"/>
        </w:rPr>
        <w:b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r>
        <w:rPr>
          <w:rFonts w:ascii="Arial" w:hAnsi="Arial" w:cs="Arial"/>
          <w:color w:val="343432"/>
        </w:rPr>
        <w:br/>
        <w:t xml:space="preserve">2) прием документов, необходимых для предоставления государственной услуги, осуществляется должностными лицами органа социальной защиты населения, ответственными за предоставление государственной услуги, для </w:t>
      </w:r>
      <w:proofErr w:type="gramStart"/>
      <w:r>
        <w:rPr>
          <w:rFonts w:ascii="Arial" w:hAnsi="Arial" w:cs="Arial"/>
          <w:color w:val="343432"/>
        </w:rPr>
        <w:t>обеспечения</w:t>
      </w:r>
      <w:proofErr w:type="gramEnd"/>
      <w:r>
        <w:rPr>
          <w:rFonts w:ascii="Arial" w:hAnsi="Arial" w:cs="Arial"/>
          <w:color w:val="343432"/>
        </w:rPr>
        <w:t xml:space="preserve"> деятельности которых организованы специальные рабочие места в многофункциональном центре.</w:t>
      </w:r>
      <w:r>
        <w:rPr>
          <w:rFonts w:ascii="Arial" w:hAnsi="Arial" w:cs="Arial"/>
          <w:color w:val="343432"/>
        </w:rPr>
        <w:br/>
        <w:t>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w:t>
      </w:r>
      <w:r>
        <w:rPr>
          <w:rFonts w:ascii="Arial" w:hAnsi="Arial" w:cs="Arial"/>
          <w:color w:val="343432"/>
        </w:rPr>
        <w:br/>
        <w:t xml:space="preserve">33-2. </w:t>
      </w:r>
      <w:proofErr w:type="gramStart"/>
      <w:r>
        <w:rPr>
          <w:rFonts w:ascii="Arial" w:hAnsi="Arial" w:cs="Arial"/>
          <w:color w:val="343432"/>
        </w:rPr>
        <w:t>При выборе способа организации работы по приему документов в многофункциональном центре, указанного в подпункте 1 пункта 33-1 настоящего Административного регламента:</w:t>
      </w:r>
      <w:r>
        <w:rPr>
          <w:rFonts w:ascii="Arial" w:hAnsi="Arial" w:cs="Arial"/>
          <w:color w:val="343432"/>
        </w:rPr>
        <w:br/>
        <w:t>1)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r>
        <w:rPr>
          <w:rFonts w:ascii="Arial" w:hAnsi="Arial" w:cs="Arial"/>
          <w:color w:val="343432"/>
        </w:rPr>
        <w:br/>
        <w:t>устанавливает личность заявителя, в том числе проверяет документ, удостоверяющий личность заявителя, полномочия представителя (при</w:t>
      </w:r>
      <w:proofErr w:type="gramEnd"/>
      <w:r>
        <w:rPr>
          <w:rFonts w:ascii="Arial" w:hAnsi="Arial" w:cs="Arial"/>
          <w:color w:val="343432"/>
        </w:rPr>
        <w:t xml:space="preserve"> </w:t>
      </w:r>
      <w:proofErr w:type="gramStart"/>
      <w:r>
        <w:rPr>
          <w:rFonts w:ascii="Arial" w:hAnsi="Arial" w:cs="Arial"/>
          <w:color w:val="343432"/>
        </w:rPr>
        <w:t>обращении представителя заявителя);</w:t>
      </w:r>
      <w:r>
        <w:rPr>
          <w:rFonts w:ascii="Arial" w:hAnsi="Arial" w:cs="Arial"/>
          <w:color w:val="343432"/>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Pr>
          <w:rFonts w:ascii="Arial" w:hAnsi="Arial" w:cs="Arial"/>
          <w:color w:val="343432"/>
        </w:rPr>
        <w:br/>
        <w:t>копии документов (за исключением нотариально удостоверенных)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r>
        <w:rPr>
          <w:rFonts w:ascii="Arial" w:hAnsi="Arial" w:cs="Arial"/>
          <w:color w:val="343432"/>
        </w:rPr>
        <w:br/>
        <w:t>тексты документов написаны разборчиво;</w:t>
      </w:r>
      <w:proofErr w:type="gramEnd"/>
      <w:r>
        <w:rPr>
          <w:rFonts w:ascii="Arial" w:hAnsi="Arial" w:cs="Arial"/>
          <w:color w:val="343432"/>
        </w:rPr>
        <w:br/>
      </w:r>
      <w:proofErr w:type="gramStart"/>
      <w:r>
        <w:rPr>
          <w:rFonts w:ascii="Arial" w:hAnsi="Arial" w:cs="Arial"/>
          <w:color w:val="343432"/>
        </w:rPr>
        <w:t>в документах нет подчисток, приписок, зачеркнутых слов и иных неоговоренных исправлений;</w:t>
      </w:r>
      <w:r>
        <w:rPr>
          <w:rFonts w:ascii="Arial" w:hAnsi="Arial" w:cs="Arial"/>
          <w:color w:val="343432"/>
        </w:rPr>
        <w:br/>
        <w:t>документы не имеют серьезных повреждений, наличие которых не позволяет однозначно истолковать их содержание;</w:t>
      </w:r>
      <w:r>
        <w:rPr>
          <w:rFonts w:ascii="Arial" w:hAnsi="Arial" w:cs="Arial"/>
          <w:color w:val="343432"/>
        </w:rPr>
        <w:br/>
        <w:t>осуществляет экспертизу документов, представленных заявителем для получения государственной услуги, в том числе:</w:t>
      </w:r>
      <w:r>
        <w:rPr>
          <w:rFonts w:ascii="Arial" w:hAnsi="Arial" w:cs="Arial"/>
          <w:color w:val="343432"/>
        </w:rPr>
        <w:br/>
        <w:t>сопоставляет представленные заявителем документы с перечнем документов, необходимых для получения государственной услуги, указанных в пунктах 13 - 15 настоящего Административного регламента;</w:t>
      </w:r>
      <w:proofErr w:type="gramEnd"/>
      <w:r>
        <w:rPr>
          <w:rFonts w:ascii="Arial" w:hAnsi="Arial" w:cs="Arial"/>
          <w:color w:val="343432"/>
        </w:rPr>
        <w:br/>
      </w:r>
      <w:proofErr w:type="gramStart"/>
      <w:r>
        <w:rPr>
          <w:rFonts w:ascii="Arial" w:hAnsi="Arial" w:cs="Arial"/>
          <w:color w:val="343432"/>
        </w:rPr>
        <w:t xml:space="preserve">2) сотрудник многофункционального центра, ответственный за организацию </w:t>
      </w:r>
      <w:r>
        <w:rPr>
          <w:rFonts w:ascii="Arial" w:hAnsi="Arial" w:cs="Arial"/>
          <w:color w:val="343432"/>
        </w:rPr>
        <w:lastRenderedPageBreak/>
        <w:t>работы по приему документов, необходимых для предоставления государственной услуги, при несоблюдении заявителем требований, предусмотренных пунктом 20 настоящего Административного регламента, уведомляет его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r>
        <w:rPr>
          <w:rFonts w:ascii="Arial" w:hAnsi="Arial" w:cs="Arial"/>
          <w:color w:val="343432"/>
        </w:rPr>
        <w:br/>
      </w:r>
      <w:proofErr w:type="gramStart"/>
      <w:r>
        <w:rPr>
          <w:rFonts w:ascii="Arial" w:hAnsi="Arial" w:cs="Arial"/>
          <w:color w:val="343432"/>
        </w:rPr>
        <w:t>3) при отсутствии оснований, предусмотренных пунктом 20 настоящего Административного регламента,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принимает от заявителя заявление о назначении денежных средств (приложение 2 к настоящему Административному регламенту) и документы, указанные в пунктах 13 - 15 настоящего Административного регламента, за исключением документов, запрашиваемых в рамках межведомственного информационного взаимодействия;</w:t>
      </w:r>
      <w:proofErr w:type="gramEnd"/>
      <w:r>
        <w:rPr>
          <w:rFonts w:ascii="Arial" w:hAnsi="Arial" w:cs="Arial"/>
          <w:color w:val="343432"/>
        </w:rPr>
        <w:br/>
        <w:t>4) ответственный сотрудник многофункционального центра не позднее 1 рабочего дня, следующего за днем приема документов в многофункциональном центре, осуществляет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сотрудника многофункционального центра,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r>
        <w:rPr>
          <w:rFonts w:ascii="Arial" w:hAnsi="Arial" w:cs="Arial"/>
          <w:color w:val="343432"/>
        </w:rPr>
        <w:br/>
        <w:t>33-3. При выборе способа организации работы по приему документов в многофункциональном центре, указанного в подпункте 2 пункта 35-1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осуществляет административные процедуры в соответствии с пунктом 35 настоящего Административного регламента.</w:t>
      </w:r>
      <w:r>
        <w:rPr>
          <w:rFonts w:ascii="Arial" w:hAnsi="Arial" w:cs="Arial"/>
          <w:color w:val="343432"/>
        </w:rPr>
        <w:br/>
        <w:t>34. Принятие решения о предоставлении либо об отказе в предоставлении государственной услуги:</w:t>
      </w:r>
      <w:r>
        <w:rPr>
          <w:rFonts w:ascii="Arial" w:hAnsi="Arial" w:cs="Arial"/>
          <w:color w:val="343432"/>
        </w:rPr>
        <w:b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ответственным за предоставление государственной услуги, решения об оформлении проекта решения о предоставлении либо об отказе в предоставлении государственной услуги;</w:t>
      </w:r>
      <w:r>
        <w:rPr>
          <w:rFonts w:ascii="Arial" w:hAnsi="Arial" w:cs="Arial"/>
          <w:color w:val="343432"/>
        </w:rPr>
        <w:b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r>
        <w:rPr>
          <w:rFonts w:ascii="Arial" w:hAnsi="Arial" w:cs="Arial"/>
          <w:color w:val="343432"/>
        </w:rPr>
        <w:br/>
        <w:t>3) должностное лицо органа социальной защиты населения, ответственное за предоставление государственной услуги, формирует из документов, необходимых для получения государственной услуги, личное дело;</w:t>
      </w:r>
      <w:r>
        <w:rPr>
          <w:rFonts w:ascii="Arial" w:hAnsi="Arial" w:cs="Arial"/>
          <w:color w:val="343432"/>
        </w:rPr>
        <w:br/>
      </w:r>
      <w:proofErr w:type="gramStart"/>
      <w:r>
        <w:rPr>
          <w:rFonts w:ascii="Arial" w:hAnsi="Arial" w:cs="Arial"/>
          <w:color w:val="343432"/>
        </w:rPr>
        <w:t>4) должностное лицо органа социальной защиты населения, ответственное за предоставление государственной услуги, оформляет:</w:t>
      </w:r>
      <w:r>
        <w:rPr>
          <w:rFonts w:ascii="Arial" w:hAnsi="Arial" w:cs="Arial"/>
          <w:color w:val="343432"/>
        </w:rPr>
        <w:br/>
        <w:t>при отсутствии оснований для отказа в предоставлении государственной услуги, указанных в пункте 21 настоящего Административного регламента, - проекты решений о предоставлении государственной услуги (решения о назначении денежных выплат) по формам, утвержденным Министерством, в одном экземпляре с указанием порядкового номера и даты оформления;</w:t>
      </w:r>
      <w:proofErr w:type="gramEnd"/>
      <w:r>
        <w:rPr>
          <w:rFonts w:ascii="Arial" w:hAnsi="Arial" w:cs="Arial"/>
          <w:color w:val="343432"/>
        </w:rPr>
        <w:br/>
        <w:t xml:space="preserve">при наличии оснований для отказа в предоставлении государственной услуги, указанных в пункте 21 настоящего Административного регламента, - проект </w:t>
      </w:r>
      <w:r>
        <w:rPr>
          <w:rFonts w:ascii="Arial" w:hAnsi="Arial" w:cs="Arial"/>
          <w:color w:val="343432"/>
        </w:rPr>
        <w:lastRenderedPageBreak/>
        <w:t>решения об отказе в предоставлении государственной услуги (решение об отказе в назначении денежных выплат) по форме, предусмотренной приложением 7 к настоящему Административному регламенту, в двух экземплярах с указанием причин отказа.</w:t>
      </w:r>
      <w:r>
        <w:rPr>
          <w:rFonts w:ascii="Arial" w:hAnsi="Arial" w:cs="Arial"/>
          <w:color w:val="343432"/>
        </w:rPr>
        <w:br/>
        <w:t>Решение об отказе в предоставлении государственной услуги содержит следующие сведения:</w:t>
      </w:r>
      <w:r>
        <w:rPr>
          <w:rFonts w:ascii="Arial" w:hAnsi="Arial" w:cs="Arial"/>
          <w:color w:val="343432"/>
        </w:rPr>
        <w:br/>
        <w:t>номер и дату вынесения;</w:t>
      </w:r>
      <w:r>
        <w:rPr>
          <w:rFonts w:ascii="Arial" w:hAnsi="Arial" w:cs="Arial"/>
          <w:color w:val="343432"/>
        </w:rPr>
        <w:br/>
        <w:t>фамилию, имя, отчество заявителя;</w:t>
      </w:r>
      <w:r>
        <w:rPr>
          <w:rFonts w:ascii="Arial" w:hAnsi="Arial" w:cs="Arial"/>
          <w:color w:val="343432"/>
        </w:rPr>
        <w:br/>
        <w:t>адрес заявителя;</w:t>
      </w:r>
      <w:r>
        <w:rPr>
          <w:rFonts w:ascii="Arial" w:hAnsi="Arial" w:cs="Arial"/>
          <w:color w:val="343432"/>
        </w:rPr>
        <w:br/>
        <w:t>вид денежной выплаты, за которой обращался заявитель;</w:t>
      </w:r>
      <w:r>
        <w:rPr>
          <w:rFonts w:ascii="Arial" w:hAnsi="Arial" w:cs="Arial"/>
          <w:color w:val="343432"/>
        </w:rPr>
        <w:br/>
        <w:t>фамилию, имя, отчество приемного ребенка, дату его рождения;</w:t>
      </w:r>
      <w:r>
        <w:rPr>
          <w:rFonts w:ascii="Arial" w:hAnsi="Arial" w:cs="Arial"/>
          <w:color w:val="343432"/>
        </w:rPr>
        <w:br/>
        <w:t>дату подачи заявления и номер регистрации;</w:t>
      </w:r>
      <w:r>
        <w:rPr>
          <w:rFonts w:ascii="Arial" w:hAnsi="Arial" w:cs="Arial"/>
          <w:color w:val="343432"/>
        </w:rPr>
        <w:br/>
        <w:t>причину отказа в назначении денежных средств со ссылкой на законодательство Челябинской области (подпункт, пункт, статья, название, номер и дата принятия нормативного правового акта);</w:t>
      </w:r>
      <w:r>
        <w:rPr>
          <w:rFonts w:ascii="Arial" w:hAnsi="Arial" w:cs="Arial"/>
          <w:color w:val="343432"/>
        </w:rPr>
        <w:br/>
        <w:t>порядок обжалования решения об отказе в назначении денежных средств;</w:t>
      </w:r>
      <w:r>
        <w:rPr>
          <w:rFonts w:ascii="Arial" w:hAnsi="Arial" w:cs="Arial"/>
          <w:color w:val="343432"/>
        </w:rPr>
        <w:br/>
        <w:t>перечень представленных для назначения денежных средств документов, отметку о возврате их заявителю;</w:t>
      </w:r>
      <w:r>
        <w:rPr>
          <w:rFonts w:ascii="Arial" w:hAnsi="Arial" w:cs="Arial"/>
          <w:color w:val="343432"/>
        </w:rPr>
        <w:br/>
      </w:r>
      <w:proofErr w:type="gramStart"/>
      <w:r>
        <w:rPr>
          <w:rFonts w:ascii="Arial" w:hAnsi="Arial" w:cs="Arial"/>
          <w:color w:val="343432"/>
        </w:rP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w:t>
      </w:r>
      <w:proofErr w:type="gramEnd"/>
      <w:r>
        <w:rPr>
          <w:rFonts w:ascii="Arial" w:hAnsi="Arial" w:cs="Arial"/>
          <w:color w:val="343432"/>
        </w:rPr>
        <w:t xml:space="preserve">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r>
        <w:rPr>
          <w:rFonts w:ascii="Arial" w:hAnsi="Arial" w:cs="Arial"/>
          <w:color w:val="343432"/>
        </w:rPr>
        <w:b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r>
        <w:rPr>
          <w:rFonts w:ascii="Arial" w:hAnsi="Arial" w:cs="Arial"/>
          <w:color w:val="343432"/>
        </w:rPr>
        <w:br/>
        <w:t>решения о назначении денежных выплат - должностному лицу органа социальной защиты населения, ответственному за предоставление государственной услуги, для последующего внесения данных получателя в банк данных учетной документации и оформления выплатных документов;</w:t>
      </w:r>
      <w:r>
        <w:rPr>
          <w:rFonts w:ascii="Arial" w:hAnsi="Arial" w:cs="Arial"/>
          <w:color w:val="343432"/>
        </w:rPr>
        <w:br/>
        <w:t>решение об отказе в назначении денежных выплат - должностному лицу органа социальной защиты населения, ответственному за предоставление государственной услуги, для последующей регистрации и направления его заявителю со всеми представленными им документами;</w:t>
      </w:r>
      <w:r>
        <w:rPr>
          <w:rFonts w:ascii="Arial" w:hAnsi="Arial" w:cs="Arial"/>
          <w:color w:val="343432"/>
        </w:rPr>
        <w:br/>
      </w:r>
      <w:proofErr w:type="gramStart"/>
      <w:r>
        <w:rPr>
          <w:rFonts w:ascii="Arial" w:hAnsi="Arial" w:cs="Arial"/>
          <w:color w:val="343432"/>
        </w:rPr>
        <w:t>7)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решениями о назначении денежных выплат должностному лицу органа социальной защиты населения, ответственному за предоставление государственной услуги, для выплаты получателю государственной услуги денежных выплат или решения об отказе в назначении денежных выплат для направления его заявителю;</w:t>
      </w:r>
      <w:proofErr w:type="gramEnd"/>
      <w:r>
        <w:rPr>
          <w:rFonts w:ascii="Arial" w:hAnsi="Arial" w:cs="Arial"/>
          <w:color w:val="343432"/>
        </w:rPr>
        <w:br/>
        <w:t>8) общий срок выполнения данной административной процедуры - 1 рабочий день, в том числе формирование личного дела заявителя - не более 30 минут.</w:t>
      </w:r>
      <w:r>
        <w:rPr>
          <w:rFonts w:ascii="Arial" w:hAnsi="Arial" w:cs="Arial"/>
          <w:color w:val="343432"/>
        </w:rPr>
        <w:br/>
        <w:t xml:space="preserve">35. </w:t>
      </w:r>
      <w:proofErr w:type="gramStart"/>
      <w:r>
        <w:rPr>
          <w:rFonts w:ascii="Arial" w:hAnsi="Arial" w:cs="Arial"/>
          <w:color w:val="343432"/>
        </w:rPr>
        <w:t>Уведомление заявителя об отказе в предоставлении государственной услуги:</w:t>
      </w:r>
      <w:r>
        <w:rPr>
          <w:rFonts w:ascii="Arial" w:hAnsi="Arial" w:cs="Arial"/>
          <w:color w:val="343432"/>
        </w:rPr>
        <w:br/>
        <w:t xml:space="preserve">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w:t>
      </w:r>
      <w:r>
        <w:rPr>
          <w:rFonts w:ascii="Arial" w:hAnsi="Arial" w:cs="Arial"/>
          <w:color w:val="343432"/>
        </w:rPr>
        <w:lastRenderedPageBreak/>
        <w:t>ответственным за предоставление государственной услуги,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денежных выплат;</w:t>
      </w:r>
      <w:proofErr w:type="gramEnd"/>
      <w:r>
        <w:rPr>
          <w:rFonts w:ascii="Arial" w:hAnsi="Arial" w:cs="Arial"/>
          <w:color w:val="343432"/>
        </w:rPr>
        <w:br/>
      </w:r>
      <w:proofErr w:type="gramStart"/>
      <w:r>
        <w:rPr>
          <w:rFonts w:ascii="Arial" w:hAnsi="Arial" w:cs="Arial"/>
          <w:color w:val="343432"/>
        </w:rP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денежных выплат регистрирует полученное решение в журнале регистрации решений об отказе в назначении государственных пособий (приложение 8 к настоящему Административному регламенту);</w:t>
      </w:r>
      <w:proofErr w:type="gramEnd"/>
      <w:r>
        <w:rPr>
          <w:rFonts w:ascii="Arial" w:hAnsi="Arial" w:cs="Arial"/>
          <w:color w:val="343432"/>
        </w:rPr>
        <w:br/>
        <w:t>3) вручение экземпляра решения об отказе в назначении денежных выплат заявителю осуществляется способом, позволяющим подтвердить факт и дату направления решения об отказе в назначении денежных выплат и документов, представленных заявителем; второй экземпляр решения об отказе в назначении денежных выплат хранится в деле с копиями возвращенных заявителю документов.</w:t>
      </w:r>
      <w:r>
        <w:rPr>
          <w:rFonts w:ascii="Arial" w:hAnsi="Arial" w:cs="Arial"/>
          <w:color w:val="343432"/>
        </w:rPr>
        <w:br/>
        <w:t>Дела с копиями возвращенных заявителю документов, решения об отказе в предоставлении государственной услуги хранятся в органе социальной защиты населения в течение пяти лет.</w:t>
      </w:r>
      <w:r>
        <w:rPr>
          <w:rFonts w:ascii="Arial" w:hAnsi="Arial" w:cs="Arial"/>
          <w:color w:val="343432"/>
        </w:rPr>
        <w:br/>
        <w:t>Журнал регистрации решений об отказе в назначении государственных пособий заводится один для всех видов пособий. Журнал должен быть пронумерован, прошнурован, скреплен печатью и подписью руководителя органа социальной защиты населения;</w:t>
      </w:r>
      <w:r>
        <w:rPr>
          <w:rFonts w:ascii="Arial" w:hAnsi="Arial" w:cs="Arial"/>
          <w:color w:val="343432"/>
        </w:rPr>
        <w:br/>
        <w:t>4) результатом данной административной процедуры является направление заявителю решения об отказе в назначении денежных выплат и представленных заявителем документов;</w:t>
      </w:r>
      <w:r>
        <w:rPr>
          <w:rFonts w:ascii="Arial" w:hAnsi="Arial" w:cs="Arial"/>
          <w:color w:val="343432"/>
        </w:rPr>
        <w:br/>
      </w:r>
      <w:proofErr w:type="gramStart"/>
      <w:r>
        <w:rPr>
          <w:rFonts w:ascii="Arial" w:hAnsi="Arial" w:cs="Arial"/>
          <w:color w:val="343432"/>
        </w:rPr>
        <w:t xml:space="preserve">5) </w:t>
      </w:r>
      <w:proofErr w:type="gramEnd"/>
      <w:r>
        <w:rPr>
          <w:rFonts w:ascii="Arial" w:hAnsi="Arial" w:cs="Arial"/>
          <w:color w:val="343432"/>
        </w:rPr>
        <w:t>срок выполнения данной административной процедуры составляет 3 рабочих дня.</w:t>
      </w:r>
      <w:r>
        <w:rPr>
          <w:rFonts w:ascii="Arial" w:hAnsi="Arial" w:cs="Arial"/>
          <w:color w:val="343432"/>
        </w:rPr>
        <w:br/>
        <w:t xml:space="preserve">36. </w:t>
      </w:r>
      <w:proofErr w:type="gramStart"/>
      <w:r>
        <w:rPr>
          <w:rFonts w:ascii="Arial" w:hAnsi="Arial" w:cs="Arial"/>
          <w:color w:val="343432"/>
        </w:rPr>
        <w:t>Внесение данных получателя денежных выплат в банк данных учетной документации и оформление выплатных документов:</w:t>
      </w:r>
      <w:r>
        <w:rPr>
          <w:rFonts w:ascii="Arial" w:hAnsi="Arial" w:cs="Arial"/>
          <w:color w:val="343432"/>
        </w:rPr>
        <w:br/>
        <w:t>1) юридическим фактом для начала административной процедуры по внесению данных получателя государственной услуги в банк данных учетной документации и оформлению выплатных документов является получение должностным лицом органа социальной защиты населения, ответственным за предоставление государственной услуги, личного дела с решениями о назначении денежных выплат, подписанного руководителем органа</w:t>
      </w:r>
      <w:proofErr w:type="gramEnd"/>
      <w:r>
        <w:rPr>
          <w:rFonts w:ascii="Arial" w:hAnsi="Arial" w:cs="Arial"/>
          <w:color w:val="343432"/>
        </w:rPr>
        <w:t xml:space="preserve"> социальной защиты населения (его заместителем);</w:t>
      </w:r>
      <w:r>
        <w:rPr>
          <w:rFonts w:ascii="Arial" w:hAnsi="Arial" w:cs="Arial"/>
          <w:color w:val="343432"/>
        </w:rPr>
        <w:b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r>
        <w:rPr>
          <w:rFonts w:ascii="Arial" w:hAnsi="Arial" w:cs="Arial"/>
          <w:color w:val="343432"/>
        </w:rPr>
        <w:br/>
      </w:r>
      <w:proofErr w:type="gramStart"/>
      <w:r>
        <w:rPr>
          <w:rFonts w:ascii="Arial" w:hAnsi="Arial" w:cs="Arial"/>
          <w:color w:val="343432"/>
        </w:rPr>
        <w:t>3) административная процедура по внесению данных получателя государственной услуги в банк данных учетной документации и оформлению выплатных документов выполняется в следующем порядке:</w:t>
      </w:r>
      <w:r>
        <w:rPr>
          <w:rFonts w:ascii="Arial" w:hAnsi="Arial" w:cs="Arial"/>
          <w:color w:val="343432"/>
        </w:rPr>
        <w:br/>
        <w:t>должностное лицо органа социальной защиты населения, ответственное за ввод в программно-технический комплекс информации (данных), необходимой для назначения денежных выплат, в целях оформления выплаты денежных средств осуществляет передачу информации (данных) в электронном виде в единую выплатную базу данных, после</w:t>
      </w:r>
      <w:proofErr w:type="gramEnd"/>
      <w:r>
        <w:rPr>
          <w:rFonts w:ascii="Arial" w:hAnsi="Arial" w:cs="Arial"/>
          <w:color w:val="343432"/>
        </w:rPr>
        <w:t xml:space="preserve"> чего распечатывает контрольные протоколы. В распечатанных протоколах осуществляет сверку сумм и сроков выплаты денежных средств, фамилию, имя, отчество получателя государственной услуги, номер счета в банковском учреждении с документами в личных делах </w:t>
      </w:r>
      <w:r>
        <w:rPr>
          <w:rFonts w:ascii="Arial" w:hAnsi="Arial" w:cs="Arial"/>
          <w:color w:val="343432"/>
        </w:rPr>
        <w:lastRenderedPageBreak/>
        <w:t>получателей государственной услуги. Проверенные контрольные протоколы визируются должностным лицом органа социальной защиты населения, ответственным за формирование выплатных документов, и приобщаются в личное дело получателя государственной услуги.</w:t>
      </w:r>
      <w:r>
        <w:rPr>
          <w:rFonts w:ascii="Arial" w:hAnsi="Arial" w:cs="Arial"/>
          <w:color w:val="343432"/>
        </w:rPr>
        <w:br/>
      </w:r>
      <w:proofErr w:type="gramStart"/>
      <w:r>
        <w:rPr>
          <w:rFonts w:ascii="Arial" w:hAnsi="Arial" w:cs="Arial"/>
          <w:color w:val="343432"/>
        </w:rPr>
        <w:t>Должностное лицо органа социальной защиты населения, ответственное за формирование выплатных документов, на основании личного дела получателя государственной услуги формирует и распечатывает один раз в месяц:</w:t>
      </w:r>
      <w:r>
        <w:rPr>
          <w:rFonts w:ascii="Arial" w:hAnsi="Arial" w:cs="Arial"/>
          <w:color w:val="343432"/>
        </w:rPr>
        <w:br/>
        <w:t>реестры по движению по способам выплаты "Поручение" и "Сберкасса";</w:t>
      </w:r>
      <w:r>
        <w:rPr>
          <w:rFonts w:ascii="Arial" w:hAnsi="Arial" w:cs="Arial"/>
          <w:color w:val="343432"/>
        </w:rPr>
        <w:br/>
        <w:t>журналы движения по реестрам;</w:t>
      </w:r>
      <w:r>
        <w:rPr>
          <w:rFonts w:ascii="Arial" w:hAnsi="Arial" w:cs="Arial"/>
          <w:color w:val="343432"/>
        </w:rPr>
        <w:br/>
      </w:r>
      <w:proofErr w:type="spellStart"/>
      <w:r>
        <w:rPr>
          <w:rFonts w:ascii="Arial" w:hAnsi="Arial" w:cs="Arial"/>
          <w:color w:val="343432"/>
        </w:rPr>
        <w:t>машинограммы</w:t>
      </w:r>
      <w:proofErr w:type="spellEnd"/>
      <w:r>
        <w:rPr>
          <w:rFonts w:ascii="Arial" w:hAnsi="Arial" w:cs="Arial"/>
          <w:color w:val="343432"/>
        </w:rPr>
        <w:t xml:space="preserve"> по почтовым отделениям;</w:t>
      </w:r>
      <w:r>
        <w:rPr>
          <w:rFonts w:ascii="Arial" w:hAnsi="Arial" w:cs="Arial"/>
          <w:color w:val="343432"/>
        </w:rPr>
        <w:br/>
        <w:t>журналы движения ф. П-7 по способам выплаты "Поручение" и "Сберкасса";</w:t>
      </w:r>
      <w:proofErr w:type="gramEnd"/>
      <w:r>
        <w:rPr>
          <w:rFonts w:ascii="Arial" w:hAnsi="Arial" w:cs="Arial"/>
          <w:color w:val="343432"/>
        </w:rPr>
        <w:br/>
      </w:r>
      <w:proofErr w:type="gramStart"/>
      <w:r>
        <w:rPr>
          <w:rFonts w:ascii="Arial" w:hAnsi="Arial" w:cs="Arial"/>
          <w:color w:val="343432"/>
        </w:rPr>
        <w:t>поручения на выплату денежных средств;</w:t>
      </w:r>
      <w:r>
        <w:rPr>
          <w:rFonts w:ascii="Arial" w:hAnsi="Arial" w:cs="Arial"/>
          <w:color w:val="343432"/>
        </w:rPr>
        <w:br/>
        <w:t>акт сверки;</w:t>
      </w:r>
      <w:r>
        <w:rPr>
          <w:rFonts w:ascii="Arial" w:hAnsi="Arial" w:cs="Arial"/>
          <w:color w:val="343432"/>
        </w:rPr>
        <w:br/>
        <w:t>списки разовых выплат по банковским учреждениям для зачисления на счета по вкладам получателей, которые содержат следующую информацию: порядковый номер, лицевой счет, присвоенный в органе социальной защиты населения, фамилию, имя, отчество получателя государственной услуги, номер лицевого счета в банковском учреждении, перечисляемую сумму, период, отметки о зачислении;</w:t>
      </w:r>
      <w:proofErr w:type="gramEnd"/>
      <w:r>
        <w:rPr>
          <w:rFonts w:ascii="Arial" w:hAnsi="Arial" w:cs="Arial"/>
          <w:color w:val="343432"/>
        </w:rPr>
        <w:br/>
      </w:r>
      <w:proofErr w:type="gramStart"/>
      <w:r>
        <w:rPr>
          <w:rFonts w:ascii="Arial" w:hAnsi="Arial" w:cs="Arial"/>
          <w:color w:val="343432"/>
        </w:rPr>
        <w:t>журнал учета разовых выплат через банковские учреждения;</w:t>
      </w:r>
      <w:r>
        <w:rPr>
          <w:rFonts w:ascii="Arial" w:hAnsi="Arial" w:cs="Arial"/>
          <w:color w:val="343432"/>
        </w:rPr>
        <w:br/>
        <w:t>списки по банковским учреждениям;</w:t>
      </w:r>
      <w:r>
        <w:rPr>
          <w:rFonts w:ascii="Arial" w:hAnsi="Arial" w:cs="Arial"/>
          <w:color w:val="343432"/>
        </w:rPr>
        <w:br/>
        <w:t>разовые поручения на выплату денежных средств через организации почтовой связи, которые содержат следующую информацию: лицевой счет, присвоенный в органе социальной защиты населения, фамилию, имя, отчество получателя государственной услуги, его адрес и паспортные данные, период выплаты, сумму к выплате, дату получения, подписи получателя и доставщика;</w:t>
      </w:r>
      <w:proofErr w:type="gramEnd"/>
      <w:r>
        <w:rPr>
          <w:rFonts w:ascii="Arial" w:hAnsi="Arial" w:cs="Arial"/>
          <w:color w:val="343432"/>
        </w:rPr>
        <w:br/>
        <w:t>журнал учета разовых поручений.</w:t>
      </w:r>
      <w:r>
        <w:rPr>
          <w:rFonts w:ascii="Arial" w:hAnsi="Arial" w:cs="Arial"/>
          <w:color w:val="343432"/>
        </w:rPr>
        <w:br/>
        <w:t>Кроме того, должностное лицо органа социальной защиты населения, ответственное за формирование выплатных документов, осуществляет проверку идентичности информации, содержащейся в базе данных по назначению денежных средств, информации, содержащейся в базе данных по выплате денежных средств, путем проведения их тестирования.</w:t>
      </w:r>
      <w:r>
        <w:rPr>
          <w:rFonts w:ascii="Arial" w:hAnsi="Arial" w:cs="Arial"/>
          <w:color w:val="343432"/>
        </w:rPr>
        <w:br/>
      </w:r>
      <w:proofErr w:type="gramStart"/>
      <w:r>
        <w:rPr>
          <w:rFonts w:ascii="Arial" w:hAnsi="Arial" w:cs="Arial"/>
          <w:color w:val="343432"/>
        </w:rPr>
        <w:t xml:space="preserve">Сформированные выплатные документы, а именно: реестры по движению по способам выплаты "Поручение" и "Сберкасса", журналы движения по реестрам, </w:t>
      </w:r>
      <w:proofErr w:type="spellStart"/>
      <w:r>
        <w:rPr>
          <w:rFonts w:ascii="Arial" w:hAnsi="Arial" w:cs="Arial"/>
          <w:color w:val="343432"/>
        </w:rPr>
        <w:t>машинограммы</w:t>
      </w:r>
      <w:proofErr w:type="spellEnd"/>
      <w:r>
        <w:rPr>
          <w:rFonts w:ascii="Arial" w:hAnsi="Arial" w:cs="Arial"/>
          <w:color w:val="343432"/>
        </w:rPr>
        <w:t xml:space="preserve"> по почтовым отделениям, журналы движения ф. П-7 по способам выплаты "Поручение" и "Сберкасса", поручения на выплату денежных средств, акт сверки, статистический отчет, списки разовых выплат по банковским учреждениям для зачисления на счета по вкладам получателей, журнал учета разовых выплат через банковские</w:t>
      </w:r>
      <w:proofErr w:type="gramEnd"/>
      <w:r>
        <w:rPr>
          <w:rFonts w:ascii="Arial" w:hAnsi="Arial" w:cs="Arial"/>
          <w:color w:val="343432"/>
        </w:rPr>
        <w:t xml:space="preserve"> </w:t>
      </w:r>
      <w:proofErr w:type="gramStart"/>
      <w:r>
        <w:rPr>
          <w:rFonts w:ascii="Arial" w:hAnsi="Arial" w:cs="Arial"/>
          <w:color w:val="343432"/>
        </w:rPr>
        <w:t>учреждения, списки по банковским учреждениям, разовые поручения на выплату денежных средств через организации почтовой связи, журнал учета разовых поручений проверяются должностным лицом органа социальной защиты населения, ответственным за формирование выплатных документов, и передаются на подпись руководителю органа социальной защиты населения (заместителю руководителя в случае делегирования ему полномочий), главному бухгалтеру органа социальной защиты населения и заверяются гербовой печатью.</w:t>
      </w:r>
      <w:proofErr w:type="gramEnd"/>
      <w:r>
        <w:rPr>
          <w:rFonts w:ascii="Arial" w:hAnsi="Arial" w:cs="Arial"/>
          <w:color w:val="343432"/>
        </w:rPr>
        <w:br/>
        <w:t>На основании подготовленных выплатных документов оформляется заявка на финансирование денежных выплат из областного бюджета и направляется в Министерство.</w:t>
      </w:r>
      <w:r>
        <w:rPr>
          <w:rFonts w:ascii="Arial" w:hAnsi="Arial" w:cs="Arial"/>
          <w:color w:val="343432"/>
        </w:rPr>
        <w:br/>
        <w:t xml:space="preserve">Министерство ежемесячно представляет в Министерство финансов Челябинской области сводный реестр заявок на перечисление средств, подготовленных на основании заявок органов социальной защиты населения. Министерство </w:t>
      </w:r>
      <w:r>
        <w:rPr>
          <w:rFonts w:ascii="Arial" w:hAnsi="Arial" w:cs="Arial"/>
          <w:color w:val="343432"/>
        </w:rPr>
        <w:lastRenderedPageBreak/>
        <w:t>финансов Челябинской области на основании сводного реестра заявок на перечисление сре</w:t>
      </w:r>
      <w:proofErr w:type="gramStart"/>
      <w:r>
        <w:rPr>
          <w:rFonts w:ascii="Arial" w:hAnsi="Arial" w:cs="Arial"/>
          <w:color w:val="343432"/>
        </w:rPr>
        <w:t>дств в т</w:t>
      </w:r>
      <w:proofErr w:type="gramEnd"/>
      <w:r>
        <w:rPr>
          <w:rFonts w:ascii="Arial" w:hAnsi="Arial" w:cs="Arial"/>
          <w:color w:val="343432"/>
        </w:rPr>
        <w:t>ечение двух рабочих дней направляет субвенции бюджетам муниципальных районов и городских округов Челябинской области.</w:t>
      </w:r>
      <w:r>
        <w:rPr>
          <w:rFonts w:ascii="Arial" w:hAnsi="Arial" w:cs="Arial"/>
          <w:color w:val="343432"/>
        </w:rPr>
        <w:br/>
        <w:t>При поступлении сре</w:t>
      </w:r>
      <w:proofErr w:type="gramStart"/>
      <w:r>
        <w:rPr>
          <w:rFonts w:ascii="Arial" w:hAnsi="Arial" w:cs="Arial"/>
          <w:color w:val="343432"/>
        </w:rPr>
        <w:t>дств в ф</w:t>
      </w:r>
      <w:proofErr w:type="gramEnd"/>
      <w:r>
        <w:rPr>
          <w:rFonts w:ascii="Arial" w:hAnsi="Arial" w:cs="Arial"/>
          <w:color w:val="343432"/>
        </w:rPr>
        <w:t>инансовый орган муниципального района и городского округа Челябинской области должностное лицо органа социальной защиты населения, ответственное за формирование выплатных документов, готовит платежные документы на финансирование выплаты денежных средств через банковские учреждения и организации почтовой связи.</w:t>
      </w:r>
      <w:r>
        <w:rPr>
          <w:rFonts w:ascii="Arial" w:hAnsi="Arial" w:cs="Arial"/>
          <w:color w:val="343432"/>
        </w:rPr>
        <w:br/>
        <w:t>Должностное лицо органа социальной защиты населения, ответственное за формирование выплатных документов, формирует электронные списки для зачисления на счета в банковские учреждения.</w:t>
      </w:r>
      <w:r>
        <w:rPr>
          <w:rFonts w:ascii="Arial" w:hAnsi="Arial" w:cs="Arial"/>
          <w:color w:val="343432"/>
        </w:rPr>
        <w:br/>
        <w:t>Сформированные электронные списки с копией платежного поручения передаются в банковские учреждения.</w:t>
      </w:r>
      <w:r>
        <w:rPr>
          <w:rFonts w:ascii="Arial" w:hAnsi="Arial" w:cs="Arial"/>
          <w:color w:val="343432"/>
        </w:rPr>
        <w:br/>
        <w:t>Банковское учреждение в течение дня после поступления денежных сре</w:t>
      </w:r>
      <w:proofErr w:type="gramStart"/>
      <w:r>
        <w:rPr>
          <w:rFonts w:ascii="Arial" w:hAnsi="Arial" w:cs="Arial"/>
          <w:color w:val="343432"/>
        </w:rPr>
        <w:t>дств пр</w:t>
      </w:r>
      <w:proofErr w:type="gramEnd"/>
      <w:r>
        <w:rPr>
          <w:rFonts w:ascii="Arial" w:hAnsi="Arial" w:cs="Arial"/>
          <w:color w:val="343432"/>
        </w:rPr>
        <w:t>оизводит их зачисление на лицевые счета по вкладам получателей.</w:t>
      </w:r>
      <w:r>
        <w:rPr>
          <w:rFonts w:ascii="Arial" w:hAnsi="Arial" w:cs="Arial"/>
          <w:color w:val="343432"/>
        </w:rPr>
        <w:br/>
        <w:t xml:space="preserve">Должностное лицо органа социальной защиты населения, ответственное за формирование выплатных документов, передает в организации почтовой связи подготовленные документы (реестры по движению по способу выплаты "Поручение", </w:t>
      </w:r>
      <w:proofErr w:type="spellStart"/>
      <w:r>
        <w:rPr>
          <w:rFonts w:ascii="Arial" w:hAnsi="Arial" w:cs="Arial"/>
          <w:color w:val="343432"/>
        </w:rPr>
        <w:t>машинограммы</w:t>
      </w:r>
      <w:proofErr w:type="spellEnd"/>
      <w:r>
        <w:rPr>
          <w:rFonts w:ascii="Arial" w:hAnsi="Arial" w:cs="Arial"/>
          <w:color w:val="343432"/>
        </w:rPr>
        <w:t>, разовые поручения, поручения на выплату денежных средств получателям государственной услуги) с копией платежного поручения.</w:t>
      </w:r>
      <w:r>
        <w:rPr>
          <w:rFonts w:ascii="Arial" w:hAnsi="Arial" w:cs="Arial"/>
          <w:color w:val="343432"/>
        </w:rPr>
        <w:br/>
        <w:t>Организации почтовой связи по месту жительства получателя государственной услуги производят выплату денежных сре</w:t>
      </w:r>
      <w:proofErr w:type="gramStart"/>
      <w:r>
        <w:rPr>
          <w:rFonts w:ascii="Arial" w:hAnsi="Arial" w:cs="Arial"/>
          <w:color w:val="343432"/>
        </w:rPr>
        <w:t>дств с д</w:t>
      </w:r>
      <w:proofErr w:type="gramEnd"/>
      <w:r>
        <w:rPr>
          <w:rFonts w:ascii="Arial" w:hAnsi="Arial" w:cs="Arial"/>
          <w:color w:val="343432"/>
        </w:rPr>
        <w:t>оставкой на дом в течение выплатного периода.</w:t>
      </w:r>
      <w:r>
        <w:rPr>
          <w:rFonts w:ascii="Arial" w:hAnsi="Arial" w:cs="Arial"/>
          <w:color w:val="343432"/>
        </w:rPr>
        <w:br/>
      </w:r>
      <w:proofErr w:type="gramStart"/>
      <w:r>
        <w:rPr>
          <w:rFonts w:ascii="Arial" w:hAnsi="Arial" w:cs="Arial"/>
          <w:color w:val="343432"/>
        </w:rPr>
        <w:t>Возвраты денежных средств, не зачисленных банковским учреждением, отрабатываются должностным лицом органа социальной защиты населения, ответственным за формирование выплатных документов, путем установления причины возврата, сличением банковских реквизитов с данными личного дела получателя государственной услуги, затем производится повторное перечисление денежных средств на счета получателей государственной услуги, открытые в банковских учреждениях.</w:t>
      </w:r>
      <w:proofErr w:type="gramEnd"/>
      <w:r>
        <w:rPr>
          <w:rFonts w:ascii="Arial" w:hAnsi="Arial" w:cs="Arial"/>
          <w:color w:val="343432"/>
        </w:rPr>
        <w:br/>
        <w:t>По окончании выплатного периода в орган социальной защиты населения поступает отчет о суммах, выплаченных через организации почтовой связи.</w:t>
      </w:r>
      <w:r>
        <w:rPr>
          <w:rFonts w:ascii="Arial" w:hAnsi="Arial" w:cs="Arial"/>
          <w:color w:val="343432"/>
        </w:rPr>
        <w:br/>
        <w:t>Должностное лицо органа социальной защиты населения, ответственное за формирование выплатных документов, ежемесячно вводит информацию о неоплаченных разовых поручениях для контроля по дальнейшей выплате. Оформляет акт сверки для расчета с организациями почтовой связи за услуги по доставке и выплате денежных средств.</w:t>
      </w:r>
      <w:r>
        <w:rPr>
          <w:rFonts w:ascii="Arial" w:hAnsi="Arial" w:cs="Arial"/>
          <w:color w:val="343432"/>
        </w:rPr>
        <w:br/>
        <w:t xml:space="preserve">По окончании календарного месяца оформляются акты сверки </w:t>
      </w:r>
      <w:proofErr w:type="gramStart"/>
      <w:r>
        <w:rPr>
          <w:rFonts w:ascii="Arial" w:hAnsi="Arial" w:cs="Arial"/>
          <w:color w:val="343432"/>
        </w:rPr>
        <w:t>для расчета с банковскими учреждениями за услуги по зачислению денежных средств на лицевые счета</w:t>
      </w:r>
      <w:proofErr w:type="gramEnd"/>
      <w:r>
        <w:rPr>
          <w:rFonts w:ascii="Arial" w:hAnsi="Arial" w:cs="Arial"/>
          <w:color w:val="343432"/>
        </w:rPr>
        <w:t xml:space="preserve"> по вкладам получателей государственной услуги.</w:t>
      </w:r>
      <w:r>
        <w:rPr>
          <w:rFonts w:ascii="Arial" w:hAnsi="Arial" w:cs="Arial"/>
          <w:color w:val="343432"/>
        </w:rPr>
        <w:br/>
        <w:t>Подготовленные акты подписываются руководителем и главным бухгалтером органа социальной защиты населения, заверяются гербовой печатью и направляются для подписания поставщикам услуг.</w:t>
      </w:r>
      <w:r>
        <w:rPr>
          <w:rFonts w:ascii="Arial" w:hAnsi="Arial" w:cs="Arial"/>
          <w:color w:val="343432"/>
        </w:rPr>
        <w:br/>
        <w:t xml:space="preserve">Должностное лицо органа социальной защиты населения, ответственное за формирование выплатных документов, передает в отдел бухгалтерской отчетности органа социальной защиты </w:t>
      </w:r>
      <w:proofErr w:type="gramStart"/>
      <w:r>
        <w:rPr>
          <w:rFonts w:ascii="Arial" w:hAnsi="Arial" w:cs="Arial"/>
          <w:color w:val="343432"/>
        </w:rPr>
        <w:t>населения</w:t>
      </w:r>
      <w:proofErr w:type="gramEnd"/>
      <w:r>
        <w:rPr>
          <w:rFonts w:ascii="Arial" w:hAnsi="Arial" w:cs="Arial"/>
          <w:color w:val="343432"/>
        </w:rPr>
        <w:t xml:space="preserve"> подписанные поставщиками услуг:</w:t>
      </w:r>
      <w:r>
        <w:rPr>
          <w:rFonts w:ascii="Arial" w:hAnsi="Arial" w:cs="Arial"/>
          <w:color w:val="343432"/>
        </w:rPr>
        <w:br/>
        <w:t>акты сверок расчетов с организациями почтовой связи;</w:t>
      </w:r>
      <w:r>
        <w:rPr>
          <w:rFonts w:ascii="Arial" w:hAnsi="Arial" w:cs="Arial"/>
          <w:color w:val="343432"/>
        </w:rPr>
        <w:br/>
        <w:t>акты сверок с банковскими учреждениями для расчета за услуги по зачислению денежных средств на лицевые счета по вкладам получателей государственной услуги.</w:t>
      </w:r>
      <w:r>
        <w:rPr>
          <w:rFonts w:ascii="Arial" w:hAnsi="Arial" w:cs="Arial"/>
          <w:color w:val="343432"/>
        </w:rPr>
        <w:br/>
      </w:r>
      <w:r>
        <w:rPr>
          <w:rFonts w:ascii="Arial" w:hAnsi="Arial" w:cs="Arial"/>
          <w:color w:val="343432"/>
        </w:rPr>
        <w:lastRenderedPageBreak/>
        <w:t xml:space="preserve">Должностное лицо </w:t>
      </w:r>
      <w:proofErr w:type="gramStart"/>
      <w:r>
        <w:rPr>
          <w:rFonts w:ascii="Arial" w:hAnsi="Arial" w:cs="Arial"/>
          <w:color w:val="343432"/>
        </w:rPr>
        <w:t>отдела бухгалтерской отчетности органа социальной защиты населения</w:t>
      </w:r>
      <w:proofErr w:type="gramEnd"/>
      <w:r>
        <w:rPr>
          <w:rFonts w:ascii="Arial" w:hAnsi="Arial" w:cs="Arial"/>
          <w:color w:val="343432"/>
        </w:rPr>
        <w:t xml:space="preserve"> готовит платежные документы для проведения окончательного расчета с банковскими учреждениями и организациями почтовой связи;</w:t>
      </w:r>
      <w:r>
        <w:rPr>
          <w:rFonts w:ascii="Arial" w:hAnsi="Arial" w:cs="Arial"/>
          <w:color w:val="343432"/>
        </w:rPr>
        <w:br/>
        <w:t>4) результатом данной административной процедуры является завершение оформления выплатных документов и выплата денежных средств получателю государственной услуги;</w:t>
      </w:r>
      <w:r>
        <w:rPr>
          <w:rFonts w:ascii="Arial" w:hAnsi="Arial" w:cs="Arial"/>
          <w:color w:val="343432"/>
        </w:rPr>
        <w:br/>
        <w:t>5) выплата денежных средств получателю государственной услуги при их назначении осуществляется не позднее 26-го числа месяца, следующего за месяцем подачи письменного заявления о предоставлении государственной услуги.</w:t>
      </w:r>
      <w:r>
        <w:rPr>
          <w:rFonts w:ascii="Arial" w:hAnsi="Arial" w:cs="Arial"/>
          <w:color w:val="343432"/>
        </w:rPr>
        <w:br/>
        <w:t>В последующем их выплата осуществляется ежемесячно не позднее последнего числа текущего месяца.</w:t>
      </w:r>
    </w:p>
    <w:p w:rsidR="001A18B6" w:rsidRDefault="001A18B6" w:rsidP="001A18B6">
      <w:pPr>
        <w:pStyle w:val="a3"/>
        <w:spacing w:before="0" w:beforeAutospacing="0" w:after="240" w:afterAutospacing="0" w:line="270" w:lineRule="atLeast"/>
        <w:jc w:val="center"/>
        <w:textAlignment w:val="baseline"/>
        <w:rPr>
          <w:rFonts w:ascii="Arial" w:hAnsi="Arial" w:cs="Arial"/>
          <w:color w:val="343432"/>
        </w:rPr>
      </w:pPr>
      <w:r>
        <w:rPr>
          <w:rFonts w:ascii="Arial" w:hAnsi="Arial" w:cs="Arial"/>
          <w:color w:val="343432"/>
        </w:rPr>
        <w:t xml:space="preserve">IV. Формы </w:t>
      </w:r>
      <w:proofErr w:type="gramStart"/>
      <w:r>
        <w:rPr>
          <w:rFonts w:ascii="Arial" w:hAnsi="Arial" w:cs="Arial"/>
          <w:color w:val="343432"/>
        </w:rPr>
        <w:t>контроля за</w:t>
      </w:r>
      <w:proofErr w:type="gramEnd"/>
      <w:r>
        <w:rPr>
          <w:rFonts w:ascii="Arial" w:hAnsi="Arial" w:cs="Arial"/>
          <w:color w:val="343432"/>
        </w:rPr>
        <w:t xml:space="preserve"> исполнением Административного регламента</w:t>
      </w:r>
    </w:p>
    <w:p w:rsidR="001A18B6" w:rsidRDefault="001A18B6" w:rsidP="001A18B6">
      <w:pPr>
        <w:pStyle w:val="a3"/>
        <w:spacing w:before="0" w:beforeAutospacing="0" w:after="240" w:afterAutospacing="0" w:line="270" w:lineRule="atLeast"/>
        <w:jc w:val="both"/>
        <w:textAlignment w:val="baseline"/>
        <w:rPr>
          <w:rFonts w:ascii="Arial" w:hAnsi="Arial" w:cs="Arial"/>
          <w:color w:val="343432"/>
        </w:rPr>
      </w:pPr>
      <w:r>
        <w:rPr>
          <w:rFonts w:ascii="Arial" w:hAnsi="Arial" w:cs="Arial"/>
          <w:color w:val="343432"/>
        </w:rPr>
        <w:t>37.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r>
        <w:rPr>
          <w:rFonts w:ascii="Arial" w:hAnsi="Arial" w:cs="Arial"/>
          <w:color w:val="343432"/>
        </w:rPr>
        <w:b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r>
        <w:rPr>
          <w:rFonts w:ascii="Arial" w:hAnsi="Arial" w:cs="Arial"/>
          <w:color w:val="343432"/>
        </w:rPr>
        <w:br/>
        <w:t>38.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r>
        <w:rPr>
          <w:rFonts w:ascii="Arial" w:hAnsi="Arial" w:cs="Arial"/>
          <w:color w:val="343432"/>
        </w:rPr>
        <w:b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r>
        <w:rPr>
          <w:rFonts w:ascii="Arial" w:hAnsi="Arial" w:cs="Arial"/>
          <w:color w:val="343432"/>
        </w:rPr>
        <w:br/>
        <w:t>39.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при предоставлении государственной услуги).</w:t>
      </w:r>
      <w:r>
        <w:rPr>
          <w:rFonts w:ascii="Arial" w:hAnsi="Arial" w:cs="Arial"/>
          <w:color w:val="343432"/>
        </w:rPr>
        <w:br/>
        <w:t xml:space="preserve">39-1. </w:t>
      </w:r>
      <w:proofErr w:type="gramStart"/>
      <w:r>
        <w:rPr>
          <w:rFonts w:ascii="Arial" w:hAnsi="Arial" w:cs="Arial"/>
          <w:color w:val="343432"/>
        </w:rPr>
        <w:t>Ответственность должностных лиц, государственных гражданских служащих Министерства социальных отношений, муниципальных служащих, сотрудников многофункциональных центров за решения и действия (бездействие), принимаемые (осуществляемые) в ходе исполнения Административного регламента:</w:t>
      </w:r>
      <w:r>
        <w:rPr>
          <w:rFonts w:ascii="Arial" w:hAnsi="Arial" w:cs="Arial"/>
          <w:color w:val="343432"/>
        </w:rPr>
        <w:br/>
        <w:t>государственные гражданские служащие Министерства социальных отношений (далее именуются - государственные служащие Министерства социальных отношений)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w:t>
      </w:r>
      <w:proofErr w:type="gramEnd"/>
      <w:r>
        <w:rPr>
          <w:rFonts w:ascii="Arial" w:hAnsi="Arial" w:cs="Arial"/>
          <w:color w:val="343432"/>
        </w:rPr>
        <w:t xml:space="preserve"> </w:t>
      </w:r>
      <w:proofErr w:type="gramStart"/>
      <w:r>
        <w:rPr>
          <w:rFonts w:ascii="Arial" w:hAnsi="Arial" w:cs="Arial"/>
          <w:color w:val="343432"/>
        </w:rPr>
        <w:t>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r>
        <w:rPr>
          <w:rFonts w:ascii="Arial" w:hAnsi="Arial" w:cs="Arial"/>
          <w:color w:val="343432"/>
        </w:rPr>
        <w:br/>
        <w:t xml:space="preserve">сотрудники многофункционального центра несут ответственность, установленную </w:t>
      </w:r>
      <w:r>
        <w:rPr>
          <w:rFonts w:ascii="Arial" w:hAnsi="Arial" w:cs="Arial"/>
          <w:color w:val="343432"/>
        </w:rPr>
        <w:lastRenderedPageBreak/>
        <w:t>законодательством Российской Федерации, за действия (бездействие), указанные в части 5 статьи 16 Федерального закона от 27 июля 2010 года N 210-ФЗ "Об организации предоставления государственных и муниципальных услуг".</w:t>
      </w:r>
      <w:proofErr w:type="gramEnd"/>
    </w:p>
    <w:p w:rsidR="001A18B6" w:rsidRDefault="001A18B6" w:rsidP="001A18B6">
      <w:pPr>
        <w:pStyle w:val="a3"/>
        <w:spacing w:before="0" w:beforeAutospacing="0" w:after="240" w:afterAutospacing="0" w:line="270" w:lineRule="atLeast"/>
        <w:jc w:val="center"/>
        <w:textAlignment w:val="baseline"/>
        <w:rPr>
          <w:rFonts w:ascii="Arial" w:hAnsi="Arial" w:cs="Arial"/>
          <w:color w:val="343432"/>
        </w:rPr>
      </w:pPr>
      <w:r>
        <w:rPr>
          <w:rFonts w:ascii="Arial" w:hAnsi="Arial" w:cs="Arial"/>
          <w:color w:val="343432"/>
        </w:rPr>
        <w:t>V. Досудебный (внесудебный) порядок обжалования решений и действий (бездействия) органов социальной защиты, Министерства, а также должностных лиц, государственных гражданских служащих Челябинской области, муниципальных служащих</w:t>
      </w:r>
    </w:p>
    <w:p w:rsidR="001A18B6" w:rsidRDefault="001A18B6" w:rsidP="001A18B6">
      <w:pPr>
        <w:pStyle w:val="a3"/>
        <w:spacing w:before="0" w:beforeAutospacing="0" w:after="0" w:afterAutospacing="0" w:line="270" w:lineRule="atLeast"/>
        <w:jc w:val="both"/>
        <w:textAlignment w:val="baseline"/>
        <w:rPr>
          <w:rFonts w:ascii="Arial" w:hAnsi="Arial" w:cs="Arial"/>
          <w:color w:val="343432"/>
        </w:rPr>
      </w:pPr>
      <w:r>
        <w:rPr>
          <w:rFonts w:ascii="Arial" w:hAnsi="Arial" w:cs="Arial"/>
          <w:color w:val="343432"/>
        </w:rPr>
        <w:t xml:space="preserve">40. Действия (бездействие) должностных лиц и государственных гражданских служащих Министерства (далее именуются - государственные служащие), должностных лиц и муниципальных служащих органов социальной </w:t>
      </w:r>
      <w:proofErr w:type="gramStart"/>
      <w:r>
        <w:rPr>
          <w:rFonts w:ascii="Arial" w:hAnsi="Arial" w:cs="Arial"/>
          <w:color w:val="343432"/>
        </w:rPr>
        <w:t>защиты населения, принимаемые ими решения при предоставлении государственной услуги могут</w:t>
      </w:r>
      <w:proofErr w:type="gramEnd"/>
      <w:r>
        <w:rPr>
          <w:rFonts w:ascii="Arial" w:hAnsi="Arial" w:cs="Arial"/>
          <w:color w:val="343432"/>
        </w:rPr>
        <w:t xml:space="preserve"> быть обжалованы заявителями.</w:t>
      </w:r>
      <w:r>
        <w:rPr>
          <w:rFonts w:ascii="Arial" w:hAnsi="Arial" w:cs="Arial"/>
          <w:color w:val="343432"/>
        </w:rPr>
        <w:b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при получении данным заявителем государственной услуги.</w:t>
      </w:r>
      <w:r>
        <w:rPr>
          <w:rFonts w:ascii="Arial" w:hAnsi="Arial" w:cs="Arial"/>
          <w:color w:val="343432"/>
        </w:rPr>
        <w:br/>
        <w:t>40-1. Информирование заявителей о порядке подачи и рассмотрения жалобы осуществляется следующими способами:</w:t>
      </w:r>
      <w:r>
        <w:rPr>
          <w:rFonts w:ascii="Arial" w:hAnsi="Arial" w:cs="Arial"/>
          <w:color w:val="343432"/>
        </w:rPr>
        <w:br/>
        <w:t>в Министерстве по адресу: 454048, город Челябинск, улица Воровского, дом 30, телефоны: 8 (351) 232-41-94; 8 (351) 232-38-90; 8 (351) 232-41-54;</w:t>
      </w:r>
      <w:r>
        <w:rPr>
          <w:rFonts w:ascii="Arial" w:hAnsi="Arial" w:cs="Arial"/>
          <w:color w:val="343432"/>
        </w:rPr>
        <w:br/>
        <w:t>на информационном стенде, расположенном в фойе Министерства;</w:t>
      </w:r>
      <w:r>
        <w:rPr>
          <w:rFonts w:ascii="Arial" w:hAnsi="Arial" w:cs="Arial"/>
          <w:color w:val="343432"/>
        </w:rPr>
        <w:br/>
        <w:t>на официальном сайте Министерства:</w:t>
      </w:r>
      <w:r>
        <w:rPr>
          <w:rStyle w:val="apple-converted-space"/>
          <w:rFonts w:ascii="Arial" w:hAnsi="Arial" w:cs="Arial"/>
          <w:color w:val="343432"/>
        </w:rPr>
        <w:t> </w:t>
      </w:r>
      <w:hyperlink w:history="1">
        <w:r>
          <w:rPr>
            <w:rStyle w:val="a4"/>
            <w:rFonts w:ascii="Arial" w:hAnsi="Arial" w:cs="Arial"/>
            <w:color w:val="187295"/>
            <w:bdr w:val="none" w:sz="0" w:space="0" w:color="auto" w:frame="1"/>
          </w:rPr>
          <w:t>www.minsoc74.ru;</w:t>
        </w:r>
      </w:hyperlink>
      <w:r>
        <w:rPr>
          <w:rFonts w:ascii="Arial" w:hAnsi="Arial" w:cs="Arial"/>
          <w:color w:val="343432"/>
        </w:rPr>
        <w:br/>
        <w:t>по электронной почте Министерства:</w:t>
      </w:r>
      <w:r>
        <w:rPr>
          <w:rStyle w:val="apple-converted-space"/>
          <w:rFonts w:ascii="Arial" w:hAnsi="Arial" w:cs="Arial"/>
          <w:color w:val="343432"/>
        </w:rPr>
        <w:t> </w:t>
      </w:r>
      <w:hyperlink r:id="rId9" w:history="1">
        <w:r>
          <w:rPr>
            <w:rStyle w:val="a4"/>
            <w:rFonts w:ascii="Arial" w:hAnsi="Arial" w:cs="Arial"/>
            <w:color w:val="187295"/>
            <w:bdr w:val="none" w:sz="0" w:space="0" w:color="auto" w:frame="1"/>
          </w:rPr>
          <w:t>Postmaster@minsoc74.ru</w:t>
        </w:r>
      </w:hyperlink>
      <w:r>
        <w:rPr>
          <w:rFonts w:ascii="Arial" w:hAnsi="Arial" w:cs="Arial"/>
          <w:color w:val="343432"/>
        </w:rPr>
        <w:t>;</w:t>
      </w:r>
      <w:r>
        <w:rPr>
          <w:rFonts w:ascii="Arial" w:hAnsi="Arial" w:cs="Arial"/>
          <w:color w:val="343432"/>
        </w:rPr>
        <w:br/>
        <w:t>на информационном стенде, расположенном в здании органа социальной защиты населения и многофункционального центра;</w:t>
      </w:r>
      <w:r>
        <w:rPr>
          <w:rFonts w:ascii="Arial" w:hAnsi="Arial" w:cs="Arial"/>
          <w:color w:val="343432"/>
        </w:rPr>
        <w:br/>
        <w:t>по электронной почте органа социальной защиты населения и многофункционального центра.</w:t>
      </w:r>
      <w:r>
        <w:rPr>
          <w:rFonts w:ascii="Arial" w:hAnsi="Arial" w:cs="Arial"/>
          <w:color w:val="343432"/>
        </w:rPr>
        <w:br/>
      </w:r>
      <w:proofErr w:type="gramStart"/>
      <w:r>
        <w:rPr>
          <w:rFonts w:ascii="Arial" w:hAnsi="Arial" w:cs="Arial"/>
          <w:color w:val="343432"/>
        </w:rP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Pr>
          <w:rFonts w:ascii="Arial" w:hAnsi="Arial" w:cs="Arial"/>
          <w:color w:val="343432"/>
        </w:rPr>
        <w:t xml:space="preserve"> органов государственной власти Челябинской области".</w:t>
      </w:r>
      <w:r>
        <w:rPr>
          <w:rFonts w:ascii="Arial" w:hAnsi="Arial" w:cs="Arial"/>
          <w:color w:val="343432"/>
        </w:rPr>
        <w:br/>
        <w:t>41. Предметом досудебного (внесудебного) обжалования являются действия (бездействие) и решения, принятые должностными лицами, государственными и муниципальными служащими в ходе выполнения настоящего Административного регламента.</w:t>
      </w:r>
      <w:r>
        <w:rPr>
          <w:rFonts w:ascii="Arial" w:hAnsi="Arial" w:cs="Arial"/>
          <w:color w:val="343432"/>
        </w:rPr>
        <w:br/>
        <w:t xml:space="preserve">Заявитель может обратиться с </w:t>
      </w:r>
      <w:proofErr w:type="gramStart"/>
      <w:r>
        <w:rPr>
          <w:rFonts w:ascii="Arial" w:hAnsi="Arial" w:cs="Arial"/>
          <w:color w:val="343432"/>
        </w:rPr>
        <w:t>жалобой</w:t>
      </w:r>
      <w:proofErr w:type="gramEnd"/>
      <w:r>
        <w:rPr>
          <w:rFonts w:ascii="Arial" w:hAnsi="Arial" w:cs="Arial"/>
          <w:color w:val="343432"/>
        </w:rPr>
        <w:t xml:space="preserve"> в том числе в следующих случаях:</w:t>
      </w:r>
      <w:r>
        <w:rPr>
          <w:rFonts w:ascii="Arial" w:hAnsi="Arial" w:cs="Arial"/>
          <w:color w:val="343432"/>
        </w:rPr>
        <w:br/>
        <w:t>1) нарушение срока регистрации запроса заявителя о предоставлении государственной услуги;</w:t>
      </w:r>
      <w:r>
        <w:rPr>
          <w:rFonts w:ascii="Arial" w:hAnsi="Arial" w:cs="Arial"/>
          <w:color w:val="343432"/>
        </w:rPr>
        <w:br/>
        <w:t>2) нарушение срока предоставления государственной услуги;</w:t>
      </w:r>
      <w:r>
        <w:rPr>
          <w:rFonts w:ascii="Arial" w:hAnsi="Arial" w:cs="Arial"/>
          <w:color w:val="343432"/>
        </w:rPr>
        <w:b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r>
        <w:rPr>
          <w:rFonts w:ascii="Arial" w:hAnsi="Arial" w:cs="Arial"/>
          <w:color w:val="343432"/>
        </w:rPr>
        <w:br/>
      </w:r>
      <w:proofErr w:type="gramStart"/>
      <w:r>
        <w:rPr>
          <w:rFonts w:ascii="Arial" w:hAnsi="Arial" w:cs="Arial"/>
          <w:color w:val="34343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w:t>
      </w:r>
      <w:r>
        <w:rPr>
          <w:rFonts w:ascii="Arial" w:hAnsi="Arial" w:cs="Arial"/>
          <w:color w:val="343432"/>
        </w:rPr>
        <w:lastRenderedPageBreak/>
        <w:t>услуги, у заявителя;</w:t>
      </w:r>
      <w:r>
        <w:rPr>
          <w:rFonts w:ascii="Arial" w:hAnsi="Arial" w:cs="Arial"/>
          <w:color w:val="343432"/>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roofErr w:type="gramEnd"/>
      <w:r>
        <w:rPr>
          <w:rFonts w:ascii="Arial" w:hAnsi="Arial" w:cs="Arial"/>
          <w:color w:val="343432"/>
        </w:rPr>
        <w:b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r>
        <w:rPr>
          <w:rFonts w:ascii="Arial" w:hAnsi="Arial" w:cs="Arial"/>
          <w:color w:val="343432"/>
        </w:rPr>
        <w:br/>
        <w:t>42. Основанием для начала процедуры досудебного (внесудебного) обжалования является жалоба гражданина.</w:t>
      </w:r>
      <w:r>
        <w:rPr>
          <w:rFonts w:ascii="Arial" w:hAnsi="Arial" w:cs="Arial"/>
          <w:color w:val="343432"/>
        </w:rPr>
        <w:br/>
        <w:t>Жалоба подается в письменной форме на бумажном носителе, в электронной форме.</w:t>
      </w:r>
      <w:r>
        <w:rPr>
          <w:rFonts w:ascii="Arial" w:hAnsi="Arial" w:cs="Arial"/>
          <w:color w:val="343432"/>
        </w:rPr>
        <w:b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Министерства, органов социальной защиты населения,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приеме заявителя.</w:t>
      </w:r>
      <w:r>
        <w:rPr>
          <w:rFonts w:ascii="Arial" w:hAnsi="Arial" w:cs="Arial"/>
          <w:color w:val="343432"/>
        </w:rPr>
        <w:br/>
        <w:t>Личный прием граждан в органе социальной защиты населения ведет его руководитель. График приема руководителем органа социальной защиты населения утверждается органом социальной защиты населения.</w:t>
      </w:r>
      <w:r>
        <w:rPr>
          <w:rFonts w:ascii="Arial" w:hAnsi="Arial" w:cs="Arial"/>
          <w:color w:val="343432"/>
        </w:rPr>
        <w:br/>
        <w:t>Личный прием граждан в Министерстве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r>
        <w:rPr>
          <w:rFonts w:ascii="Arial" w:hAnsi="Arial" w:cs="Arial"/>
          <w:color w:val="343432"/>
        </w:rPr>
        <w:br/>
      </w:r>
      <w:proofErr w:type="gramStart"/>
      <w:r>
        <w:rPr>
          <w:rFonts w:ascii="Arial" w:hAnsi="Arial" w:cs="Arial"/>
          <w:color w:val="343432"/>
        </w:rPr>
        <w:t>Личный прием граждан в Министерстве осуществляется без предварительной записи (кроме Министра социальных отношений Челябинской области):</w:t>
      </w:r>
      <w:r>
        <w:rPr>
          <w:rFonts w:ascii="Arial" w:hAnsi="Arial" w:cs="Arial"/>
          <w:color w:val="343432"/>
        </w:rPr>
        <w:br/>
        <w:t>личный прием Министра социальных отношений Челябинской области по предварительной записи - первый вторник каждого месяца с 10.00 до 12.00;</w:t>
      </w:r>
      <w:r>
        <w:rPr>
          <w:rFonts w:ascii="Arial" w:hAnsi="Arial" w:cs="Arial"/>
          <w:color w:val="343432"/>
        </w:rPr>
        <w:br/>
        <w:t>личный прием первого заместителя Министра социальных отношений Челябинской области - второй и четвертый вторник каждого месяца с 10.00 до 12.00;</w:t>
      </w:r>
      <w:proofErr w:type="gramEnd"/>
      <w:r>
        <w:rPr>
          <w:rFonts w:ascii="Arial" w:hAnsi="Arial" w:cs="Arial"/>
          <w:color w:val="343432"/>
        </w:rPr>
        <w:br/>
      </w:r>
      <w:proofErr w:type="gramStart"/>
      <w:r>
        <w:rPr>
          <w:rFonts w:ascii="Arial" w:hAnsi="Arial" w:cs="Arial"/>
          <w:color w:val="343432"/>
        </w:rPr>
        <w:t>личный прием заместителя Министра социальных отношений Челябинской области - каждую первую, третью и пятую пятницу месяца с 10.00 до 12.00;</w:t>
      </w:r>
      <w:r>
        <w:rPr>
          <w:rFonts w:ascii="Arial" w:hAnsi="Arial" w:cs="Arial"/>
          <w:color w:val="343432"/>
        </w:rPr>
        <w:br/>
        <w:t>личный прием начальника (специалистов) отдела организации назначения государственных пособий Министерства - с понедельника по четверг с 8.30 до 17.30, в пятницу с 8.30 до 16.15, время отдыха и питания специалистов - с 12.30 до 13.15;</w:t>
      </w:r>
      <w:proofErr w:type="gramEnd"/>
      <w:r>
        <w:rPr>
          <w:rFonts w:ascii="Arial" w:hAnsi="Arial" w:cs="Arial"/>
          <w:color w:val="343432"/>
        </w:rPr>
        <w:t xml:space="preserve"> телефон: 8 (351) 232-38-90, телефон отдела организации назначения государственных пособий: 8 (351) 261-16-62.</w:t>
      </w:r>
      <w:r>
        <w:rPr>
          <w:rFonts w:ascii="Arial" w:hAnsi="Arial" w:cs="Arial"/>
          <w:color w:val="343432"/>
        </w:rPr>
        <w:br/>
        <w:t>43. Действия (бездействие) и (или) решения должностных лиц, государственных служащих Министерства могут быть обжалованы Министру социальных отношений Челябинской области.</w:t>
      </w:r>
      <w:r>
        <w:rPr>
          <w:rFonts w:ascii="Arial" w:hAnsi="Arial" w:cs="Arial"/>
          <w:color w:val="343432"/>
        </w:rPr>
        <w:br/>
        <w:t>Действия (бездействие) должностных лиц, муниципальных служащих органов социальной защиты населения могут быть обжалованы руководителю данного органа в Министерство.</w:t>
      </w:r>
      <w:r>
        <w:rPr>
          <w:rFonts w:ascii="Arial" w:hAnsi="Arial" w:cs="Arial"/>
          <w:color w:val="343432"/>
        </w:rPr>
        <w:br/>
        <w:t>Действия (бездействие) руководителей органов социальной защиты населения могут быть обжалованы в Министерство.</w:t>
      </w:r>
      <w:r>
        <w:rPr>
          <w:rFonts w:ascii="Arial" w:hAnsi="Arial" w:cs="Arial"/>
          <w:color w:val="343432"/>
        </w:rPr>
        <w:br/>
        <w:t>Жалоба на решения, принятые Министром социальных отношений Челябинской области, подается в Правительство Челябинской области.</w:t>
      </w:r>
      <w:r>
        <w:rPr>
          <w:rFonts w:ascii="Arial" w:hAnsi="Arial" w:cs="Arial"/>
          <w:color w:val="343432"/>
        </w:rPr>
        <w:br/>
        <w:t>44. Жалоба должна содержать:</w:t>
      </w:r>
      <w:r>
        <w:rPr>
          <w:rFonts w:ascii="Arial" w:hAnsi="Arial" w:cs="Arial"/>
          <w:color w:val="343432"/>
        </w:rPr>
        <w:br/>
        <w:t xml:space="preserve">1) наименование органа, предоставляющего государственную услугу, органа </w:t>
      </w:r>
      <w:r>
        <w:rPr>
          <w:rFonts w:ascii="Arial" w:hAnsi="Arial" w:cs="Arial"/>
          <w:color w:val="343432"/>
        </w:rPr>
        <w:lastRenderedPageBreak/>
        <w:t>социальной защиты населения, должностного лица Министерства, органа социальной защиты населения либо государственного или муниципального служащего, решения и действия (бездействие) которых обжалуются;</w:t>
      </w:r>
      <w:r>
        <w:rPr>
          <w:rFonts w:ascii="Arial" w:hAnsi="Arial" w:cs="Arial"/>
          <w:color w:val="343432"/>
        </w:rPr>
        <w:br/>
      </w:r>
      <w:proofErr w:type="gramStart"/>
      <w:r>
        <w:rPr>
          <w:rFonts w:ascii="Arial" w:hAnsi="Arial" w:cs="Arial"/>
          <w:color w:val="343432"/>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rFonts w:ascii="Arial" w:hAnsi="Arial" w:cs="Arial"/>
          <w:color w:val="343432"/>
        </w:rPr>
        <w:br/>
      </w:r>
      <w:proofErr w:type="gramStart"/>
      <w:r>
        <w:rPr>
          <w:rFonts w:ascii="Arial" w:hAnsi="Arial" w:cs="Arial"/>
          <w:color w:val="343432"/>
        </w:rPr>
        <w:t>3) сведения об обжалуемых решениях и действиях (бездействии)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w:t>
      </w:r>
      <w:r>
        <w:rPr>
          <w:rFonts w:ascii="Arial" w:hAnsi="Arial" w:cs="Arial"/>
          <w:color w:val="343432"/>
        </w:rPr>
        <w:b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w:t>
      </w:r>
      <w:proofErr w:type="gramEnd"/>
      <w:r>
        <w:rPr>
          <w:rFonts w:ascii="Arial" w:hAnsi="Arial" w:cs="Arial"/>
          <w:color w:val="343432"/>
        </w:rPr>
        <w:t xml:space="preserve">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органов социальной защиты </w:t>
      </w:r>
      <w:proofErr w:type="gramStart"/>
      <w:r>
        <w:rPr>
          <w:rFonts w:ascii="Arial" w:hAnsi="Arial" w:cs="Arial"/>
          <w:color w:val="343432"/>
        </w:rPr>
        <w:t>населения</w:t>
      </w:r>
      <w:proofErr w:type="gramEnd"/>
      <w:r>
        <w:rPr>
          <w:rFonts w:ascii="Arial" w:hAnsi="Arial" w:cs="Arial"/>
          <w:color w:val="343432"/>
        </w:rPr>
        <w:t xml:space="preserve"> либо многофункционального центра, заявитель имеет право на получение таких документов и информации, необходимых для обоснования и рассмотрения жалобы.</w:t>
      </w:r>
      <w:r>
        <w:rPr>
          <w:rFonts w:ascii="Arial" w:hAnsi="Arial" w:cs="Arial"/>
          <w:color w:val="343432"/>
        </w:rPr>
        <w:br/>
        <w:t xml:space="preserve">45. Жалоба, поступившая в Министерство,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proofErr w:type="gramStart"/>
      <w:r>
        <w:rPr>
          <w:rFonts w:ascii="Arial" w:hAnsi="Arial" w:cs="Arial"/>
          <w:color w:val="343432"/>
        </w:rPr>
        <w:t>обжалования отказа органа социальной защиты населения</w:t>
      </w:r>
      <w:proofErr w:type="gramEnd"/>
      <w:r>
        <w:rPr>
          <w:rFonts w:ascii="Arial" w:hAnsi="Arial" w:cs="Arial"/>
          <w:color w:val="343432"/>
        </w:rPr>
        <w:t xml:space="preserve"> в приеме документов у заявителя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r>
        <w:rPr>
          <w:rFonts w:ascii="Arial" w:hAnsi="Arial" w:cs="Arial"/>
          <w:color w:val="343432"/>
        </w:rPr>
        <w:br/>
        <w:t xml:space="preserve">46. </w:t>
      </w:r>
      <w:proofErr w:type="gramStart"/>
      <w:r>
        <w:rPr>
          <w:rFonts w:ascii="Arial" w:hAnsi="Arial" w:cs="Arial"/>
          <w:color w:val="343432"/>
        </w:rPr>
        <w:t>По результатам рассмотрения жалобы Министерство, орган социальной защиты населения принимает одно из следующих решений:</w:t>
      </w:r>
      <w:r>
        <w:rPr>
          <w:rFonts w:ascii="Arial" w:hAnsi="Arial" w:cs="Arial"/>
          <w:color w:val="343432"/>
        </w:rPr>
        <w:b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r>
        <w:rPr>
          <w:rFonts w:ascii="Arial" w:hAnsi="Arial" w:cs="Arial"/>
          <w:color w:val="343432"/>
        </w:rPr>
        <w:br/>
        <w:t>2) отказывает в удовлетворении жалобы.</w:t>
      </w:r>
      <w:r>
        <w:rPr>
          <w:rFonts w:ascii="Arial" w:hAnsi="Arial" w:cs="Arial"/>
          <w:color w:val="343432"/>
        </w:rPr>
        <w:br/>
        <w:t>47.</w:t>
      </w:r>
      <w:proofErr w:type="gramEnd"/>
      <w:r>
        <w:rPr>
          <w:rFonts w:ascii="Arial" w:hAnsi="Arial" w:cs="Arial"/>
          <w:color w:val="343432"/>
        </w:rPr>
        <w:t xml:space="preserve"> Не позднее дня, следующего за днем принятия решения, указанного в пункте 46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Arial" w:hAnsi="Arial" w:cs="Arial"/>
          <w:color w:val="343432"/>
        </w:rPr>
        <w:br/>
        <w:t>47-1.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r>
        <w:rPr>
          <w:rFonts w:ascii="Arial" w:hAnsi="Arial" w:cs="Arial"/>
          <w:color w:val="343432"/>
        </w:rPr>
        <w:br/>
        <w:t xml:space="preserve">48. В случае установления в ходе или по результатам </w:t>
      </w:r>
      <w:proofErr w:type="gramStart"/>
      <w:r>
        <w:rPr>
          <w:rFonts w:ascii="Arial" w:hAnsi="Arial" w:cs="Arial"/>
          <w:color w:val="343432"/>
        </w:rPr>
        <w:t>рассмотрения жалобы признаков состава административного правонарушения</w:t>
      </w:r>
      <w:proofErr w:type="gramEnd"/>
      <w:r>
        <w:rPr>
          <w:rFonts w:ascii="Arial" w:hAnsi="Arial" w:cs="Arial"/>
          <w:color w:val="343432"/>
        </w:rPr>
        <w:t xml:space="preserve"> или преступления должностное лицо Министерства, органа социальной защиты населения, наделенное полномочиями по рассмотрению жалоб, незамедлительно направляет имеющиеся материалы в органы прокуратуры.</w:t>
      </w:r>
    </w:p>
    <w:p w:rsidR="0086087E" w:rsidRDefault="0086087E"/>
    <w:sectPr w:rsidR="0086087E" w:rsidSect="00860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8B6"/>
    <w:rsid w:val="00172DD0"/>
    <w:rsid w:val="001A18B6"/>
    <w:rsid w:val="0031405B"/>
    <w:rsid w:val="00397320"/>
    <w:rsid w:val="00860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18B6"/>
  </w:style>
  <w:style w:type="character" w:styleId="a4">
    <w:name w:val="Hyperlink"/>
    <w:basedOn w:val="a0"/>
    <w:uiPriority w:val="99"/>
    <w:semiHidden/>
    <w:unhideWhenUsed/>
    <w:rsid w:val="001A18B6"/>
    <w:rPr>
      <w:color w:val="0000FF"/>
      <w:u w:val="single"/>
    </w:rPr>
  </w:style>
</w:styles>
</file>

<file path=word/webSettings.xml><?xml version="1.0" encoding="utf-8"?>
<w:webSettings xmlns:r="http://schemas.openxmlformats.org/officeDocument/2006/relationships" xmlns:w="http://schemas.openxmlformats.org/wordprocessingml/2006/main">
  <w:divs>
    <w:div w:id="631328762">
      <w:bodyDiv w:val="1"/>
      <w:marLeft w:val="0"/>
      <w:marRight w:val="0"/>
      <w:marTop w:val="0"/>
      <w:marBottom w:val="0"/>
      <w:divBdr>
        <w:top w:val="none" w:sz="0" w:space="0" w:color="auto"/>
        <w:left w:val="none" w:sz="0" w:space="0" w:color="auto"/>
        <w:bottom w:val="none" w:sz="0" w:space="0" w:color="auto"/>
        <w:right w:val="none" w:sz="0" w:space="0" w:color="auto"/>
      </w:divBdr>
      <w:divsChild>
        <w:div w:id="103231743">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5026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ster@minsoc74.ru" TargetMode="External"/><Relationship Id="rId3" Type="http://schemas.openxmlformats.org/officeDocument/2006/relationships/webSettings" Target="webSettings.xml"/><Relationship Id="rId7" Type="http://schemas.openxmlformats.org/officeDocument/2006/relationships/hyperlink" Target="http://www.minsoc7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pravmin74.ru/"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hyperlink" Target="http://www.minsoc74.ru/" TargetMode="External"/><Relationship Id="rId9" Type="http://schemas.openxmlformats.org/officeDocument/2006/relationships/hyperlink" Target="mailto:Postmaster@minso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12046</Words>
  <Characters>68664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opek_nach</dc:creator>
  <cp:keywords/>
  <dc:description/>
  <cp:lastModifiedBy>opek_nach</cp:lastModifiedBy>
  <cp:revision>4</cp:revision>
  <cp:lastPrinted>2015-11-22T05:34:00Z</cp:lastPrinted>
  <dcterms:created xsi:type="dcterms:W3CDTF">2015-11-22T04:36:00Z</dcterms:created>
  <dcterms:modified xsi:type="dcterms:W3CDTF">2015-11-22T05:38:00Z</dcterms:modified>
</cp:coreProperties>
</file>